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4FB" w:rsidRPr="00EE54FB" w:rsidRDefault="00EE54FB" w:rsidP="00EE54FB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2"/>
          <w:szCs w:val="32"/>
        </w:rPr>
      </w:pPr>
      <w:r w:rsidRPr="00EE54FB">
        <w:rPr>
          <w:rFonts w:ascii="Verdana" w:eastAsia="Times New Roman" w:hAnsi="Verdana" w:cs="Times New Roman"/>
          <w:b/>
          <w:bCs/>
          <w:color w:val="000000"/>
          <w:kern w:val="36"/>
          <w:sz w:val="32"/>
          <w:szCs w:val="32"/>
        </w:rPr>
        <w:t xml:space="preserve">Тест </w:t>
      </w:r>
      <w:proofErr w:type="spellStart"/>
      <w:r w:rsidRPr="00EE54FB">
        <w:rPr>
          <w:rFonts w:ascii="Verdana" w:eastAsia="Times New Roman" w:hAnsi="Verdana" w:cs="Times New Roman"/>
          <w:b/>
          <w:bCs/>
          <w:color w:val="000000"/>
          <w:kern w:val="36"/>
          <w:sz w:val="32"/>
          <w:szCs w:val="32"/>
        </w:rPr>
        <w:t>Равена</w:t>
      </w:r>
      <w:proofErr w:type="spellEnd"/>
      <w:r w:rsidRPr="00EE54FB">
        <w:rPr>
          <w:rFonts w:ascii="Verdana" w:eastAsia="Times New Roman" w:hAnsi="Verdana" w:cs="Times New Roman"/>
          <w:b/>
          <w:bCs/>
          <w:color w:val="000000"/>
          <w:kern w:val="36"/>
          <w:sz w:val="32"/>
          <w:szCs w:val="32"/>
        </w:rPr>
        <w:t xml:space="preserve">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 xml:space="preserve">Методика предназначена для изучения логичности мышления. Испытуемому предъявляются рисунки с фигурами, связанными между собой определенной зависимостью. Одной </w:t>
      </w:r>
      <w:proofErr w:type="gramStart"/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>фигуры не достает</w:t>
      </w:r>
      <w:proofErr w:type="gramEnd"/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 xml:space="preserve">, а внизу она дается среди 6-8 других фигур. Задача испытуемого - установить закономерность, связывающую между собой фигуры на рисунке, и на опросном листе указать номер искомой фигуры из предлагаемых вариантов.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 xml:space="preserve">Тест состоит из 60 таблиц (5 серий). В каждой серии таблиц содержатся задания нарастающей трудности. В то же время характерно и усложнение типа заданий от серии к серии.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В серии</w:t>
      </w:r>
      <w:proofErr w:type="gramStart"/>
      <w:r w:rsidRPr="00EE54FB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</w:t>
      </w:r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>А</w:t>
      </w:r>
      <w:proofErr w:type="gramEnd"/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 xml:space="preserve"> - использован принцип установления взаимосвязи в структуре матриц. Здесь задание заключается в дополнении недостающей части основного изображения одним из приведенных в каждой таблице фрагментов. Выполнение задания требует от обследуемого тщательного анализа структуры основного изображения и обнаружения этих же особенностей в одном из нескольких фрагментов. Затем происходит слияние фрагмента, его сравнение с окружением основной части таблицы. </w:t>
      </w:r>
    </w:p>
    <w:p w:rsidR="00EE54FB" w:rsidRPr="00EE54FB" w:rsidRDefault="00EE54FB" w:rsidP="00EE54F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Серия</w:t>
      </w:r>
      <w:proofErr w:type="gramStart"/>
      <w:r w:rsidRPr="00EE54FB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В</w:t>
      </w:r>
      <w:proofErr w:type="gramEnd"/>
      <w:r w:rsidRPr="00EE54FB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</w:t>
      </w:r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 xml:space="preserve">- построена по принципу аналогии между парами фигур. Обследуемый должен найти принцип, </w:t>
      </w:r>
      <w:proofErr w:type="gramStart"/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>соответствен</w:t>
      </w:r>
      <w:proofErr w:type="gramEnd"/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 xml:space="preserve"> но которому построена в каждом отдельном случае фигура и, исходя из этого, подобрать недостающий фрагмент. При этом важно определить ось симметрии, соответственно которой расположены фигуры в основном образце. </w:t>
      </w:r>
    </w:p>
    <w:p w:rsidR="00EE54FB" w:rsidRPr="00EE54FB" w:rsidRDefault="00EE54FB" w:rsidP="00EE54FB">
      <w:pPr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Серия</w:t>
      </w:r>
      <w:proofErr w:type="gramStart"/>
      <w:r w:rsidRPr="00EE54FB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С</w:t>
      </w:r>
      <w:proofErr w:type="gramEnd"/>
      <w:r w:rsidRPr="00EE54FB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</w:t>
      </w:r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 xml:space="preserve">- построена по принципу прогрессивных изменений в фигурах матриц. Эти фигуры в пределах одной матрицы все больше усложняются, происходит как бы непрерывное их развитие. Обогащение фигур новыми элементами подчиняется четкому принципу, обнаружив который, можно подобрать недостающую фигуру. </w:t>
      </w:r>
    </w:p>
    <w:p w:rsidR="00EE54FB" w:rsidRPr="00EE54FB" w:rsidRDefault="00EE54FB" w:rsidP="00EE54F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Серия</w:t>
      </w:r>
      <w:proofErr w:type="gramStart"/>
      <w:r w:rsidRPr="00EE54FB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В</w:t>
      </w:r>
      <w:proofErr w:type="gramEnd"/>
      <w:r w:rsidRPr="00EE54FB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</w:t>
      </w:r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 xml:space="preserve">- построена по принципу перегруппировки фигур в матрице. Обследуемый должен найти эту перегруппировку, происходящую в горизонтальном и вертикальном положениях.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Серия Е </w:t>
      </w:r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 xml:space="preserve">основана на принципе разложения фигур основного изображения на элементы. Недостающие фигуры можно найти, поняв принцип анализа и синтеза фигур. </w:t>
      </w: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 xml:space="preserve">Методические указания к проведению теста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>Инструкция: Те</w:t>
      </w:r>
      <w:proofErr w:type="gramStart"/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>ст стр</w:t>
      </w:r>
      <w:proofErr w:type="gramEnd"/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 xml:space="preserve">ого регламентирован во времени, а именно: 20 мин. Для того, чтобы соблюсти время, необходимо строго следить за тем, чтобы до общей команды: "Приступить к выполнению теста" - никто не открывал таблицы и не подсматривал. По истечении 20 мин подается команда, например: "Всем закрыть таблицы". О предназначении данного теста можно сказать следующее: "Все наши исследования проводятся исключительно в научных целях, поэтому от вас требуются добросовестность, глубокая обдуманность, искренность и точность в ответах. Данный тест предназначен для уточнения логичности вашего мышления". </w:t>
      </w:r>
    </w:p>
    <w:p w:rsidR="00EE54FB" w:rsidRPr="00EE54FB" w:rsidRDefault="00EE54FB" w:rsidP="00EE54F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 xml:space="preserve">После этого взять таблицу и открыть для показа всем 1-ю страницу: "На рисунке одной фигуры недостает. Справа изображено 6-8 пронумерованных фигур, одна из которых </w:t>
      </w:r>
      <w:proofErr w:type="spellStart"/>
      <w:proofErr w:type="gramStart"/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>явля</w:t>
      </w:r>
      <w:proofErr w:type="spellEnd"/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>ется</w:t>
      </w:r>
      <w:proofErr w:type="spellEnd"/>
      <w:proofErr w:type="gramEnd"/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 xml:space="preserve"> искомой. Надо определить закономерность, связывающую между собой фигуры на рисунке, и указать номер искомой фигуры в листке, который вам выдан" (можно показать на примере одного образца).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 xml:space="preserve">Во время выполнения задач теста необходимо контролировать, чтобы респонденты не списывали друг у друга. По истечении 20 мин подать команду: "Закрыть всем таблицы!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 xml:space="preserve">Собрать бланки и таблицы к ним. Проверить, чтобы в правом углу регистрируемого бланка был проставлен карандашом номер обследуемого. </w:t>
      </w: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 xml:space="preserve">Интерпретация результатов (ключи) </w:t>
      </w:r>
    </w:p>
    <w:p w:rsidR="00EE54FB" w:rsidRPr="00EE54FB" w:rsidRDefault="00EE54FB" w:rsidP="00EE54F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 xml:space="preserve">Правильное решение каждого задания оценивается в один балл, затем подсчитывается общее число баллов по всем таблицам и по отдельным сериям. Полученный общий показатель рассматривается как индекс интеллектуальной силы, умственной производительности респондента. Показатели выполнения заданий по отдельным сериям сравнивают со </w:t>
      </w:r>
      <w:proofErr w:type="spellStart"/>
      <w:proofErr w:type="gramStart"/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>среднестати</w:t>
      </w:r>
      <w:proofErr w:type="spellEnd"/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>стическим</w:t>
      </w:r>
      <w:proofErr w:type="spellEnd"/>
      <w:proofErr w:type="gramEnd"/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 xml:space="preserve">, учитывают разницу между результатами, полученными в каждой серии, и контрольными, полученными статистической обработкой при исследовании больших групп здоровых обследуемых и, таким образом, расцениваемыми как ожидаемые результату. Такая разница позволяет судить о надежности полученных результатов (это не относится к психической патологии). </w:t>
      </w:r>
    </w:p>
    <w:p w:rsidR="00EE54FB" w:rsidRPr="00EE54FB" w:rsidRDefault="00EE54FB" w:rsidP="00EE54FB">
      <w:pPr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 xml:space="preserve">БЛАНК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>ФИО</w:t>
      </w:r>
      <w:proofErr w:type="gramStart"/>
      <w:r w:rsidRPr="00EE54FB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 xml:space="preserve"> (№) </w:t>
      </w:r>
      <w:proofErr w:type="gramEnd"/>
    </w:p>
    <w:p w:rsidR="00EE54FB" w:rsidRPr="00EE54FB" w:rsidRDefault="00EE54FB" w:rsidP="00EE54F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15"/>
          <w:szCs w:val="15"/>
        </w:rPr>
        <w:t xml:space="preserve"> 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005"/>
        <w:gridCol w:w="990"/>
        <w:gridCol w:w="990"/>
        <w:gridCol w:w="975"/>
        <w:gridCol w:w="975"/>
        <w:gridCol w:w="1020"/>
      </w:tblGrid>
      <w:tr w:rsidR="00EE54FB" w:rsidRPr="00EE54FB">
        <w:trPr>
          <w:tblCellSpacing w:w="0" w:type="dxa"/>
        </w:trPr>
        <w:tc>
          <w:tcPr>
            <w:tcW w:w="100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№ задания </w:t>
            </w:r>
          </w:p>
        </w:tc>
        <w:tc>
          <w:tcPr>
            <w:tcW w:w="990" w:type="dxa"/>
            <w:hideMark/>
          </w:tcPr>
          <w:p w:rsidR="00EE54FB" w:rsidRPr="00EE54FB" w:rsidRDefault="00EE54FB" w:rsidP="00EE54FB">
            <w:pPr>
              <w:spacing w:after="0" w:line="240" w:lineRule="auto"/>
              <w:ind w:left="720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А </w:t>
            </w:r>
          </w:p>
        </w:tc>
        <w:tc>
          <w:tcPr>
            <w:tcW w:w="990" w:type="dxa"/>
            <w:hideMark/>
          </w:tcPr>
          <w:p w:rsidR="00EE54FB" w:rsidRPr="00EE54FB" w:rsidRDefault="00EE54FB" w:rsidP="00EE54FB">
            <w:pPr>
              <w:spacing w:after="0" w:line="240" w:lineRule="auto"/>
              <w:ind w:left="720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В </w:t>
            </w:r>
          </w:p>
        </w:tc>
        <w:tc>
          <w:tcPr>
            <w:tcW w:w="975" w:type="dxa"/>
            <w:hideMark/>
          </w:tcPr>
          <w:p w:rsidR="00EE54FB" w:rsidRPr="00EE54FB" w:rsidRDefault="00EE54FB" w:rsidP="00EE54FB">
            <w:pPr>
              <w:spacing w:after="0" w:line="240" w:lineRule="auto"/>
              <w:ind w:left="720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С </w:t>
            </w:r>
          </w:p>
        </w:tc>
        <w:tc>
          <w:tcPr>
            <w:tcW w:w="975" w:type="dxa"/>
            <w:hideMark/>
          </w:tcPr>
          <w:p w:rsidR="00EE54FB" w:rsidRPr="00EE54FB" w:rsidRDefault="00EE54FB" w:rsidP="00EE54FB">
            <w:pPr>
              <w:spacing w:after="0" w:line="240" w:lineRule="auto"/>
              <w:ind w:left="720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В </w:t>
            </w:r>
          </w:p>
        </w:tc>
        <w:tc>
          <w:tcPr>
            <w:tcW w:w="1020" w:type="dxa"/>
            <w:hideMark/>
          </w:tcPr>
          <w:p w:rsidR="00EE54FB" w:rsidRPr="00EE54FB" w:rsidRDefault="00EE54FB" w:rsidP="00EE54FB">
            <w:pPr>
              <w:spacing w:after="0" w:line="240" w:lineRule="auto"/>
              <w:ind w:left="720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Е </w:t>
            </w:r>
          </w:p>
        </w:tc>
      </w:tr>
      <w:tr w:rsidR="00EE54FB" w:rsidRPr="00EE54FB">
        <w:trPr>
          <w:tblCellSpacing w:w="0" w:type="dxa"/>
        </w:trPr>
        <w:tc>
          <w:tcPr>
            <w:tcW w:w="100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99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99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97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97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102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</w:tr>
      <w:tr w:rsidR="00EE54FB" w:rsidRPr="00EE54FB">
        <w:trPr>
          <w:tblCellSpacing w:w="0" w:type="dxa"/>
        </w:trPr>
        <w:tc>
          <w:tcPr>
            <w:tcW w:w="100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99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99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97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97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102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</w:tr>
      <w:tr w:rsidR="00EE54FB" w:rsidRPr="00EE54FB">
        <w:trPr>
          <w:tblCellSpacing w:w="0" w:type="dxa"/>
        </w:trPr>
        <w:tc>
          <w:tcPr>
            <w:tcW w:w="100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99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99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97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97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102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</w:tr>
      <w:tr w:rsidR="00EE54FB" w:rsidRPr="00EE54FB">
        <w:trPr>
          <w:tblCellSpacing w:w="0" w:type="dxa"/>
        </w:trPr>
        <w:tc>
          <w:tcPr>
            <w:tcW w:w="100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99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99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97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97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102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</w:tr>
      <w:tr w:rsidR="00EE54FB" w:rsidRPr="00EE54FB">
        <w:trPr>
          <w:tblCellSpacing w:w="0" w:type="dxa"/>
        </w:trPr>
        <w:tc>
          <w:tcPr>
            <w:tcW w:w="100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99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99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97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97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102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</w:tr>
      <w:tr w:rsidR="00EE54FB" w:rsidRPr="00EE54FB">
        <w:trPr>
          <w:tblCellSpacing w:w="0" w:type="dxa"/>
        </w:trPr>
        <w:tc>
          <w:tcPr>
            <w:tcW w:w="100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99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99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97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97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102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</w:tr>
      <w:tr w:rsidR="00EE54FB" w:rsidRPr="00EE54FB">
        <w:trPr>
          <w:tblCellSpacing w:w="0" w:type="dxa"/>
        </w:trPr>
        <w:tc>
          <w:tcPr>
            <w:tcW w:w="100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99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99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97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97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102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</w:tr>
      <w:tr w:rsidR="00EE54FB" w:rsidRPr="00EE54FB">
        <w:trPr>
          <w:tblCellSpacing w:w="0" w:type="dxa"/>
        </w:trPr>
        <w:tc>
          <w:tcPr>
            <w:tcW w:w="100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99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99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97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97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102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</w:tr>
      <w:tr w:rsidR="00EE54FB" w:rsidRPr="00EE54FB">
        <w:trPr>
          <w:tblCellSpacing w:w="0" w:type="dxa"/>
        </w:trPr>
        <w:tc>
          <w:tcPr>
            <w:tcW w:w="100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99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99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97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97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102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</w:tr>
      <w:tr w:rsidR="00EE54FB" w:rsidRPr="00EE54FB">
        <w:trPr>
          <w:tblCellSpacing w:w="0" w:type="dxa"/>
        </w:trPr>
        <w:tc>
          <w:tcPr>
            <w:tcW w:w="100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99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99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97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97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102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</w:tr>
      <w:tr w:rsidR="00EE54FB" w:rsidRPr="00EE54FB">
        <w:trPr>
          <w:tblCellSpacing w:w="0" w:type="dxa"/>
        </w:trPr>
        <w:tc>
          <w:tcPr>
            <w:tcW w:w="100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11 </w:t>
            </w:r>
          </w:p>
        </w:tc>
        <w:tc>
          <w:tcPr>
            <w:tcW w:w="99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99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97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97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102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</w:tr>
      <w:tr w:rsidR="00EE54FB" w:rsidRPr="00EE54FB">
        <w:trPr>
          <w:tblCellSpacing w:w="0" w:type="dxa"/>
        </w:trPr>
        <w:tc>
          <w:tcPr>
            <w:tcW w:w="100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12 </w:t>
            </w:r>
          </w:p>
        </w:tc>
        <w:tc>
          <w:tcPr>
            <w:tcW w:w="99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99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97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97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102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</w:tr>
    </w:tbl>
    <w:p w:rsidR="00EE54FB" w:rsidRPr="00EE54FB" w:rsidRDefault="00EE54FB" w:rsidP="00EE54F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 xml:space="preserve">Полученный суммарный показатель по специальной таблице переводится в проценты. При этом по специальной шкале различают 5 степеней интеллектуального уровня: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 xml:space="preserve">1 </w:t>
      </w:r>
      <w:r w:rsidRPr="00EE54FB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   </w:t>
      </w:r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 xml:space="preserve">степень - более 95% - высокий интеллект;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 xml:space="preserve">2 </w:t>
      </w:r>
      <w:r w:rsidRPr="00EE54FB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   </w:t>
      </w:r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 xml:space="preserve">степень - 75-94% - интеллект выше среднего;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 xml:space="preserve">3 </w:t>
      </w:r>
      <w:r w:rsidRPr="00EE54FB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   </w:t>
      </w:r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 xml:space="preserve">степень 25-74% - интеллект средний;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 xml:space="preserve">4 </w:t>
      </w:r>
      <w:r w:rsidRPr="00EE54FB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   </w:t>
      </w:r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 xml:space="preserve">степень - 5-24% - интеллект ниже среднего;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 xml:space="preserve">5 </w:t>
      </w:r>
      <w:r w:rsidRPr="00EE54FB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   </w:t>
      </w:r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 xml:space="preserve">степень - ниже 5% - дефект.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 xml:space="preserve">КЛЮЧ 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15"/>
      </w:tblGrid>
      <w:tr w:rsidR="00EE54FB" w:rsidRPr="00EE54FB">
        <w:trPr>
          <w:trHeight w:val="330"/>
          <w:tblCellSpacing w:w="0" w:type="dxa"/>
          <w:jc w:val="center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№ </w:t>
            </w:r>
          </w:p>
        </w:tc>
      </w:tr>
    </w:tbl>
    <w:p w:rsidR="00EE54FB" w:rsidRPr="00EE54FB" w:rsidRDefault="00EE54FB" w:rsidP="00EE54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E54FB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          1 2 3 4 5 6 7 8 9 10 11 12</w:t>
      </w:r>
    </w:p>
    <w:p w:rsidR="00EE54FB" w:rsidRPr="00EE54FB" w:rsidRDefault="00EE54FB" w:rsidP="00EE54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E54FB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</w:p>
    <w:p w:rsidR="00EE54FB" w:rsidRPr="00EE54FB" w:rsidRDefault="00EE54FB" w:rsidP="00EE54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E54F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1-я серия 4 5 1 2 6 3 6 2 1  3  4  2 </w:t>
      </w:r>
    </w:p>
    <w:p w:rsidR="00EE54FB" w:rsidRPr="00EE54FB" w:rsidRDefault="00EE54FB" w:rsidP="00EE54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E54F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2-я серия 5 6 1 2 1 3 5 6 4  3  4  8 </w:t>
      </w:r>
    </w:p>
    <w:p w:rsidR="00EE54FB" w:rsidRPr="00EE54FB" w:rsidRDefault="00EE54FB" w:rsidP="00EE54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E54F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3-я серия 5 3 2 7 8 4 5 1 7  1  6  2 </w:t>
      </w:r>
    </w:p>
    <w:p w:rsidR="00EE54FB" w:rsidRPr="00EE54FB" w:rsidRDefault="00EE54FB" w:rsidP="00EE54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E54F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4-я серия 3 4 3 8 7 6 5 4 1  2  5  6 </w:t>
      </w:r>
    </w:p>
    <w:p w:rsidR="00EE54FB" w:rsidRPr="00EE54FB" w:rsidRDefault="00EE54FB" w:rsidP="00EE54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EE54FB">
        <w:rPr>
          <w:rFonts w:ascii="Courier New" w:eastAsia="Times New Roman" w:hAnsi="Courier New" w:cs="Courier New"/>
          <w:color w:val="000000"/>
          <w:sz w:val="20"/>
          <w:szCs w:val="20"/>
        </w:rPr>
        <w:t>5-я серия 7 6 8 2 1 5 1 3 6  2  4  5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 xml:space="preserve">90 </w:t>
      </w:r>
    </w:p>
    <w:p w:rsidR="00EE54FB" w:rsidRPr="00EE54FB" w:rsidRDefault="00EE54FB" w:rsidP="00EE54FB">
      <w:pPr>
        <w:spacing w:before="100" w:beforeAutospacing="1" w:after="24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91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 xml:space="preserve">ТАБЛИЦА ПЕРЕСЧЕТА БАЛЛОВ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15"/>
          <w:szCs w:val="15"/>
        </w:rPr>
        <w:t xml:space="preserve">  </w: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1110"/>
        <w:gridCol w:w="540"/>
        <w:gridCol w:w="540"/>
        <w:gridCol w:w="540"/>
        <w:gridCol w:w="540"/>
        <w:gridCol w:w="540"/>
        <w:gridCol w:w="525"/>
        <w:gridCol w:w="540"/>
        <w:gridCol w:w="525"/>
        <w:gridCol w:w="555"/>
      </w:tblGrid>
      <w:tr w:rsidR="00EE54FB" w:rsidRPr="00EE54FB">
        <w:trPr>
          <w:tblCellSpacing w:w="0" w:type="dxa"/>
        </w:trPr>
        <w:tc>
          <w:tcPr>
            <w:tcW w:w="1110" w:type="dxa"/>
            <w:vAlign w:val="center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Оценка в баллах </w:t>
            </w:r>
          </w:p>
        </w:tc>
        <w:tc>
          <w:tcPr>
            <w:tcW w:w="540" w:type="dxa"/>
            <w:vAlign w:val="center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9 </w:t>
            </w:r>
          </w:p>
        </w:tc>
        <w:tc>
          <w:tcPr>
            <w:tcW w:w="540" w:type="dxa"/>
            <w:vAlign w:val="center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540" w:type="dxa"/>
            <w:vAlign w:val="center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540" w:type="dxa"/>
            <w:vAlign w:val="center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540" w:type="dxa"/>
            <w:vAlign w:val="center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525" w:type="dxa"/>
            <w:vAlign w:val="center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540" w:type="dxa"/>
            <w:vAlign w:val="center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525" w:type="dxa"/>
            <w:vAlign w:val="center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555" w:type="dxa"/>
            <w:vAlign w:val="center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1 </w:t>
            </w:r>
          </w:p>
        </w:tc>
      </w:tr>
      <w:tr w:rsidR="00EE54FB" w:rsidRPr="00EE54FB">
        <w:trPr>
          <w:tblCellSpacing w:w="0" w:type="dxa"/>
        </w:trPr>
        <w:tc>
          <w:tcPr>
            <w:tcW w:w="111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Сумма очков </w:t>
            </w:r>
          </w:p>
        </w:tc>
        <w:tc>
          <w:tcPr>
            <w:tcW w:w="54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143 </w:t>
            </w:r>
          </w:p>
        </w:tc>
        <w:tc>
          <w:tcPr>
            <w:tcW w:w="54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129- </w:t>
            </w:r>
          </w:p>
        </w:tc>
        <w:tc>
          <w:tcPr>
            <w:tcW w:w="54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115 </w:t>
            </w:r>
          </w:p>
        </w:tc>
        <w:tc>
          <w:tcPr>
            <w:tcW w:w="54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101 </w:t>
            </w:r>
          </w:p>
        </w:tc>
        <w:tc>
          <w:tcPr>
            <w:tcW w:w="54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87 </w:t>
            </w:r>
          </w:p>
        </w:tc>
        <w:tc>
          <w:tcPr>
            <w:tcW w:w="52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73 </w:t>
            </w:r>
          </w:p>
        </w:tc>
        <w:tc>
          <w:tcPr>
            <w:tcW w:w="54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59 </w:t>
            </w:r>
          </w:p>
        </w:tc>
        <w:tc>
          <w:tcPr>
            <w:tcW w:w="52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45 </w:t>
            </w:r>
          </w:p>
        </w:tc>
        <w:tc>
          <w:tcPr>
            <w:tcW w:w="55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44 </w:t>
            </w:r>
          </w:p>
        </w:tc>
      </w:tr>
      <w:tr w:rsidR="00EE54FB" w:rsidRPr="00EE54FB">
        <w:trPr>
          <w:tblCellSpacing w:w="0" w:type="dxa"/>
        </w:trPr>
        <w:tc>
          <w:tcPr>
            <w:tcW w:w="111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за </w:t>
            </w:r>
            <w:proofErr w:type="spellStart"/>
            <w:r w:rsidRPr="00EE54FB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правиль</w:t>
            </w:r>
            <w:proofErr w:type="spellEnd"/>
            <w:r w:rsidRPr="00EE54FB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- </w:t>
            </w:r>
          </w:p>
        </w:tc>
        <w:tc>
          <w:tcPr>
            <w:tcW w:w="54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54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142 </w:t>
            </w:r>
          </w:p>
        </w:tc>
        <w:tc>
          <w:tcPr>
            <w:tcW w:w="54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128 </w:t>
            </w:r>
          </w:p>
        </w:tc>
        <w:tc>
          <w:tcPr>
            <w:tcW w:w="54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114 </w:t>
            </w:r>
          </w:p>
        </w:tc>
        <w:tc>
          <w:tcPr>
            <w:tcW w:w="54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100 </w:t>
            </w:r>
          </w:p>
        </w:tc>
        <w:tc>
          <w:tcPr>
            <w:tcW w:w="52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86 </w:t>
            </w:r>
          </w:p>
        </w:tc>
        <w:tc>
          <w:tcPr>
            <w:tcW w:w="54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72 </w:t>
            </w:r>
          </w:p>
        </w:tc>
        <w:tc>
          <w:tcPr>
            <w:tcW w:w="52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58 </w:t>
            </w:r>
          </w:p>
        </w:tc>
        <w:tc>
          <w:tcPr>
            <w:tcW w:w="55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</w:tr>
      <w:tr w:rsidR="00EE54FB" w:rsidRPr="00EE54FB">
        <w:trPr>
          <w:tblCellSpacing w:w="0" w:type="dxa"/>
        </w:trPr>
        <w:tc>
          <w:tcPr>
            <w:tcW w:w="111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EE54FB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ные</w:t>
            </w:r>
            <w:proofErr w:type="spellEnd"/>
            <w:r w:rsidRPr="00EE54FB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ответы </w:t>
            </w:r>
          </w:p>
        </w:tc>
        <w:tc>
          <w:tcPr>
            <w:tcW w:w="54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54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54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54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54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52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54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52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55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</w:tr>
    </w:tbl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0"/>
          <w:szCs w:val="20"/>
        </w:rPr>
        <w:t xml:space="preserve">НОРМАЛЬНАЯ КОМПОЗИЦИЯ ОЧКОВ </w: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1215"/>
        <w:gridCol w:w="780"/>
        <w:gridCol w:w="405"/>
        <w:gridCol w:w="3555"/>
      </w:tblGrid>
      <w:tr w:rsidR="00EE54FB" w:rsidRPr="00EE54FB">
        <w:trPr>
          <w:tblCellSpacing w:w="0" w:type="dxa"/>
        </w:trPr>
        <w:tc>
          <w:tcPr>
            <w:tcW w:w="1215" w:type="dxa"/>
            <w:vMerge w:val="restart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Ожидаемое </w:t>
            </w:r>
          </w:p>
        </w:tc>
        <w:tc>
          <w:tcPr>
            <w:tcW w:w="780" w:type="dxa"/>
            <w:vMerge w:val="restart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Серия </w:t>
            </w:r>
          </w:p>
        </w:tc>
        <w:tc>
          <w:tcPr>
            <w:tcW w:w="3960" w:type="dxa"/>
            <w:gridSpan w:val="2"/>
            <w:hideMark/>
          </w:tcPr>
          <w:p w:rsidR="00EE54FB" w:rsidRPr="00EE54FB" w:rsidRDefault="00EE54FB" w:rsidP="00EE54FB">
            <w:pPr>
              <w:spacing w:after="0" w:line="240" w:lineRule="auto"/>
              <w:ind w:left="720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Сумма очков </w:t>
            </w:r>
          </w:p>
        </w:tc>
      </w:tr>
      <w:tr w:rsidR="00EE54FB" w:rsidRPr="00EE54FB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E54FB" w:rsidRPr="00EE54FB" w:rsidRDefault="00EE54FB" w:rsidP="00EE54F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E54FB" w:rsidRPr="00EE54FB" w:rsidRDefault="00EE54FB" w:rsidP="00EE54F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40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355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15 20 25 30 35 40 45 50 55 </w:t>
            </w:r>
          </w:p>
        </w:tc>
      </w:tr>
      <w:tr w:rsidR="00EE54FB" w:rsidRPr="00EE54FB">
        <w:trPr>
          <w:tblCellSpacing w:w="0" w:type="dxa"/>
        </w:trPr>
        <w:tc>
          <w:tcPr>
            <w:tcW w:w="121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число очков по каждой </w:t>
            </w:r>
          </w:p>
        </w:tc>
        <w:tc>
          <w:tcPr>
            <w:tcW w:w="78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А </w:t>
            </w:r>
          </w:p>
        </w:tc>
        <w:tc>
          <w:tcPr>
            <w:tcW w:w="40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355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8 9 10 </w:t>
            </w:r>
            <w:proofErr w:type="spellStart"/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10</w:t>
            </w:r>
            <w:proofErr w:type="spellEnd"/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10</w:t>
            </w:r>
            <w:proofErr w:type="spellEnd"/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10</w:t>
            </w:r>
            <w:proofErr w:type="spellEnd"/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11 12 </w:t>
            </w:r>
            <w:proofErr w:type="spellStart"/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12</w:t>
            </w:r>
            <w:proofErr w:type="spellEnd"/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EE54FB" w:rsidRPr="00EE54FB">
        <w:trPr>
          <w:tblCellSpacing w:w="0" w:type="dxa"/>
        </w:trPr>
        <w:tc>
          <w:tcPr>
            <w:tcW w:w="121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серии </w:t>
            </w:r>
          </w:p>
        </w:tc>
        <w:tc>
          <w:tcPr>
            <w:tcW w:w="78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gramStart"/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55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4 6 7 8 </w:t>
            </w:r>
            <w:proofErr w:type="spellStart"/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8</w:t>
            </w:r>
            <w:proofErr w:type="spellEnd"/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9 10 11 </w:t>
            </w:r>
            <w:proofErr w:type="spellStart"/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11</w:t>
            </w:r>
            <w:proofErr w:type="spellEnd"/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EE54FB" w:rsidRPr="00EE54FB">
        <w:trPr>
          <w:tblCellSpacing w:w="0" w:type="dxa"/>
        </w:trPr>
        <w:tc>
          <w:tcPr>
            <w:tcW w:w="121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78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В </w:t>
            </w:r>
          </w:p>
        </w:tc>
        <w:tc>
          <w:tcPr>
            <w:tcW w:w="40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355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2 3 4 6 7 8 10 </w:t>
            </w:r>
            <w:proofErr w:type="spellStart"/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10</w:t>
            </w:r>
            <w:proofErr w:type="spellEnd"/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11 </w:t>
            </w:r>
          </w:p>
        </w:tc>
      </w:tr>
      <w:tr w:rsidR="00EE54FB" w:rsidRPr="00EE54FB">
        <w:trPr>
          <w:tblCellSpacing w:w="0" w:type="dxa"/>
        </w:trPr>
        <w:tc>
          <w:tcPr>
            <w:tcW w:w="121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78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Г </w:t>
            </w:r>
          </w:p>
        </w:tc>
        <w:tc>
          <w:tcPr>
            <w:tcW w:w="40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355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1 2 3 4 7 9 </w:t>
            </w:r>
            <w:proofErr w:type="spellStart"/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9</w:t>
            </w:r>
            <w:proofErr w:type="spellEnd"/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10 11 </w:t>
            </w:r>
          </w:p>
        </w:tc>
      </w:tr>
      <w:tr w:rsidR="00EE54FB" w:rsidRPr="00EE54FB">
        <w:trPr>
          <w:tblCellSpacing w:w="0" w:type="dxa"/>
        </w:trPr>
        <w:tc>
          <w:tcPr>
            <w:tcW w:w="121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780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EE54FB">
              <w:rPr>
                <w:rFonts w:ascii="Verdana" w:eastAsia="Times New Roman" w:hAnsi="Verdana" w:cs="Times New Roman"/>
                <w:color w:val="000000"/>
                <w:sz w:val="36"/>
                <w:szCs w:val="36"/>
              </w:rPr>
              <w:t>д</w:t>
            </w:r>
            <w:proofErr w:type="spellEnd"/>
            <w:r w:rsidRPr="00EE54FB">
              <w:rPr>
                <w:rFonts w:ascii="Verdana" w:eastAsia="Times New Roman" w:hAnsi="Verdana" w:cs="Times New Roman"/>
                <w:color w:val="000000"/>
                <w:sz w:val="36"/>
                <w:szCs w:val="36"/>
              </w:rPr>
              <w:t xml:space="preserve"> </w:t>
            </w:r>
          </w:p>
        </w:tc>
        <w:tc>
          <w:tcPr>
            <w:tcW w:w="40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3555" w:type="dxa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E54F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00123457 10 </w:t>
            </w:r>
          </w:p>
        </w:tc>
      </w:tr>
    </w:tbl>
    <w:p w:rsidR="00EE54FB" w:rsidRPr="00EE54FB" w:rsidRDefault="00EE54FB" w:rsidP="00EE54FB">
      <w:pPr>
        <w:spacing w:before="100" w:beforeAutospacing="1" w:after="24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proofErr w:type="spellStart"/>
      <w:r w:rsidRPr="00EE54F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Стимульный</w:t>
      </w:r>
      <w:proofErr w:type="spellEnd"/>
      <w:r w:rsidRPr="00EE54F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материал к методике </w:t>
      </w:r>
      <w:proofErr w:type="spellStart"/>
      <w:r w:rsidRPr="00EE54F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Равена</w:t>
      </w:r>
      <w:proofErr w:type="spellEnd"/>
      <w:r w:rsidRPr="00EE54FB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  </w:t>
      </w:r>
    </w:p>
    <w:p w:rsidR="00EE54FB" w:rsidRPr="00EE54FB" w:rsidRDefault="00EE54FB" w:rsidP="00EE54FB">
      <w:pPr>
        <w:spacing w:before="100" w:beforeAutospacing="1" w:after="24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 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 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  </w:t>
      </w:r>
    </w:p>
    <w:p w:rsidR="00EE54FB" w:rsidRPr="00EE54FB" w:rsidRDefault="00EE54FB" w:rsidP="00EE54FB">
      <w:pPr>
        <w:spacing w:before="100" w:beforeAutospacing="1" w:after="24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 xml:space="preserve"> 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 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  </w:t>
      </w: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25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6090"/>
      </w:tblGrid>
      <w:tr w:rsidR="00EE54FB" w:rsidRPr="00EE54FB">
        <w:trPr>
          <w:trHeight w:val="6855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848100" cy="4286250"/>
                  <wp:effectExtent l="19050" t="0" r="0" b="0"/>
                  <wp:docPr id="2" name="Рисунок 2" descr="http://azps.ru/tests/4/raven.files/image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azps.ru/tests/4/raven.files/image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8100" cy="428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1-1 </w:t>
      </w:r>
    </w:p>
    <w:p w:rsidR="00EE54FB" w:rsidRPr="00EE54FB" w:rsidRDefault="00EE54FB" w:rsidP="00EE54FB">
      <w:pPr>
        <w:spacing w:before="100" w:beforeAutospacing="1" w:after="24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15"/>
          <w:szCs w:val="15"/>
        </w:rPr>
        <w:t xml:space="preserve">  </w:t>
      </w: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26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6150"/>
      </w:tblGrid>
      <w:tr w:rsidR="00EE54FB" w:rsidRPr="00EE54FB">
        <w:trPr>
          <w:trHeight w:val="7530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3886200" cy="4705350"/>
                  <wp:effectExtent l="19050" t="0" r="0" b="0"/>
                  <wp:docPr id="4" name="Рисунок 4" descr="http://azps.ru/tests/4/raven.files/image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azps.ru/tests/4/raven.files/image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0" cy="470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1-2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27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6150"/>
      </w:tblGrid>
      <w:tr w:rsidR="00EE54FB" w:rsidRPr="00EE54FB">
        <w:trPr>
          <w:trHeight w:val="7215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3876675" cy="4505325"/>
                  <wp:effectExtent l="19050" t="0" r="9525" b="0"/>
                  <wp:docPr id="6" name="Рисунок 6" descr="http://azps.ru/tests/4/raven.files/image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azps.ru/tests/4/raven.files/image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6675" cy="450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1-3 </w:t>
      </w:r>
    </w:p>
    <w:p w:rsidR="00EE54FB" w:rsidRPr="00EE54FB" w:rsidRDefault="00EE54FB" w:rsidP="00EE54FB">
      <w:pPr>
        <w:spacing w:before="100" w:beforeAutospacing="1" w:after="24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15"/>
          <w:szCs w:val="15"/>
        </w:rPr>
        <w:t xml:space="preserve">  </w:t>
      </w: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28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6390"/>
      </w:tblGrid>
      <w:tr w:rsidR="00EE54FB" w:rsidRPr="00EE54FB">
        <w:trPr>
          <w:trHeight w:val="7020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4029075" cy="4381500"/>
                  <wp:effectExtent l="19050" t="0" r="9525" b="0"/>
                  <wp:docPr id="8" name="Рисунок 8" descr="http://azps.ru/tests/4/raven.files/image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azps.ru/tests/4/raven.files/image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9075" cy="438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1-4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29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6300"/>
      </w:tblGrid>
      <w:tr w:rsidR="00EE54FB" w:rsidRPr="00EE54FB">
        <w:trPr>
          <w:trHeight w:val="7065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3981450" cy="4410075"/>
                  <wp:effectExtent l="19050" t="0" r="0" b="0"/>
                  <wp:docPr id="10" name="Рисунок 10" descr="http://azps.ru/tests/4/raven.files/image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azps.ru/tests/4/raven.files/image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1450" cy="441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1-5 </w:t>
      </w:r>
    </w:p>
    <w:p w:rsidR="00EE54FB" w:rsidRPr="00EE54FB" w:rsidRDefault="00EE54FB" w:rsidP="00EE54FB">
      <w:pPr>
        <w:spacing w:before="100" w:beforeAutospacing="1" w:after="24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15"/>
          <w:szCs w:val="15"/>
        </w:rPr>
        <w:t xml:space="preserve">  </w:t>
      </w: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30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6270"/>
      </w:tblGrid>
      <w:tr w:rsidR="00EE54FB" w:rsidRPr="00EE54FB">
        <w:trPr>
          <w:trHeight w:val="6900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3962400" cy="4305300"/>
                  <wp:effectExtent l="19050" t="0" r="0" b="0"/>
                  <wp:docPr id="12" name="Рисунок 12" descr="http://azps.ru/tests/4/raven.files/image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azps.ru/tests/4/raven.files/image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0" cy="430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1-6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31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6030"/>
      </w:tblGrid>
      <w:tr w:rsidR="00EE54FB" w:rsidRPr="00EE54FB">
        <w:trPr>
          <w:trHeight w:val="6675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3810000" cy="4162425"/>
                  <wp:effectExtent l="19050" t="0" r="0" b="0"/>
                  <wp:docPr id="14" name="Рисунок 14" descr="http://azps.ru/tests/4/raven.files/image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azps.ru/tests/4/raven.files/image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416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1-7 </w:t>
      </w:r>
    </w:p>
    <w:p w:rsidR="00EE54FB" w:rsidRPr="00EE54FB" w:rsidRDefault="00EE54FB" w:rsidP="00EE54FB">
      <w:pPr>
        <w:spacing w:before="100" w:beforeAutospacing="1" w:after="24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15"/>
          <w:szCs w:val="15"/>
        </w:rPr>
        <w:t xml:space="preserve">  </w:t>
      </w: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32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6060"/>
      </w:tblGrid>
      <w:tr w:rsidR="00EE54FB" w:rsidRPr="00EE54FB">
        <w:trPr>
          <w:trHeight w:val="6795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3819525" cy="4238625"/>
                  <wp:effectExtent l="19050" t="0" r="9525" b="0"/>
                  <wp:docPr id="16" name="Рисунок 16" descr="http://azps.ru/tests/4/raven.files/image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azps.ru/tests/4/raven.files/image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9525" cy="423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1-8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33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760"/>
      </w:tblGrid>
      <w:tr w:rsidR="00EE54FB" w:rsidRPr="00EE54FB">
        <w:trPr>
          <w:trHeight w:val="6600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3629025" cy="4114800"/>
                  <wp:effectExtent l="19050" t="0" r="9525" b="0"/>
                  <wp:docPr id="18" name="Рисунок 18" descr="http://azps.ru/tests/4/raven.files/image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azps.ru/tests/4/raven.files/image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9025" cy="411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1-9 </w:t>
      </w:r>
    </w:p>
    <w:p w:rsidR="00EE54FB" w:rsidRPr="00EE54FB" w:rsidRDefault="00EE54FB" w:rsidP="00EE54FB">
      <w:pPr>
        <w:spacing w:before="100" w:beforeAutospacing="1" w:after="24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15"/>
          <w:szCs w:val="15"/>
        </w:rPr>
        <w:t xml:space="preserve">  </w:t>
      </w: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34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820"/>
      </w:tblGrid>
      <w:tr w:rsidR="00EE54FB" w:rsidRPr="00EE54FB">
        <w:trPr>
          <w:trHeight w:val="6765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3676650" cy="4219575"/>
                  <wp:effectExtent l="19050" t="0" r="0" b="0"/>
                  <wp:docPr id="20" name="Рисунок 20" descr="http://azps.ru/tests/4/raven.files/image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azps.ru/tests/4/raven.files/image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0" cy="421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1-10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35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760"/>
      </w:tblGrid>
      <w:tr w:rsidR="00EE54FB" w:rsidRPr="00EE54FB">
        <w:trPr>
          <w:trHeight w:val="6615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3629025" cy="4124325"/>
                  <wp:effectExtent l="19050" t="0" r="9525" b="0"/>
                  <wp:docPr id="22" name="Рисунок 22" descr="http://azps.ru/tests/4/raven.files/image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azps.ru/tests/4/raven.files/image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9025" cy="412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1-11 </w:t>
      </w:r>
    </w:p>
    <w:p w:rsidR="00EE54FB" w:rsidRPr="00EE54FB" w:rsidRDefault="00EE54FB" w:rsidP="00EE54FB">
      <w:pPr>
        <w:spacing w:before="100" w:beforeAutospacing="1" w:after="24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15"/>
          <w:szCs w:val="15"/>
        </w:rPr>
        <w:t xml:space="preserve">  </w:t>
      </w: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36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880"/>
      </w:tblGrid>
      <w:tr w:rsidR="00EE54FB" w:rsidRPr="00EE54FB">
        <w:trPr>
          <w:trHeight w:val="6630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3705225" cy="4133850"/>
                  <wp:effectExtent l="19050" t="0" r="9525" b="0"/>
                  <wp:docPr id="24" name="Рисунок 24" descr="http://azps.ru/tests/4/raven.files/image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azps.ru/tests/4/raven.files/image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413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1-12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37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940"/>
      </w:tblGrid>
      <w:tr w:rsidR="00EE54FB" w:rsidRPr="00EE54FB">
        <w:trPr>
          <w:trHeight w:val="6750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3752850" cy="4219575"/>
                  <wp:effectExtent l="19050" t="0" r="0" b="0"/>
                  <wp:docPr id="26" name="Рисунок 26" descr="http://azps.ru/tests/4/raven.files/image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azps.ru/tests/4/raven.files/image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421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2-1 </w:t>
      </w:r>
    </w:p>
    <w:p w:rsidR="00EE54FB" w:rsidRPr="00EE54FB" w:rsidRDefault="00EE54FB" w:rsidP="00EE54FB">
      <w:pPr>
        <w:spacing w:before="100" w:beforeAutospacing="1" w:after="24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15"/>
          <w:szCs w:val="15"/>
        </w:rPr>
        <w:t xml:space="preserve">  </w:t>
      </w: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38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6060"/>
      </w:tblGrid>
      <w:tr w:rsidR="00EE54FB" w:rsidRPr="00EE54FB">
        <w:trPr>
          <w:trHeight w:val="6690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3819525" cy="4171950"/>
                  <wp:effectExtent l="19050" t="0" r="9525" b="0"/>
                  <wp:docPr id="28" name="Рисунок 28" descr="http://azps.ru/tests/4/raven.files/image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azps.ru/tests/4/raven.files/image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9525" cy="417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2-2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39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850"/>
      </w:tblGrid>
      <w:tr w:rsidR="00EE54FB" w:rsidRPr="00EE54FB">
        <w:trPr>
          <w:trHeight w:val="6495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3695700" cy="4057650"/>
                  <wp:effectExtent l="19050" t="0" r="0" b="0"/>
                  <wp:docPr id="30" name="Рисунок 30" descr="http://azps.ru/tests/4/raven.files/image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azps.ru/tests/4/raven.files/image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405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2-3 </w:t>
      </w:r>
    </w:p>
    <w:p w:rsidR="00EE54FB" w:rsidRPr="00EE54FB" w:rsidRDefault="00EE54FB" w:rsidP="00EE54FB">
      <w:pPr>
        <w:spacing w:before="100" w:beforeAutospacing="1" w:after="24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15"/>
          <w:szCs w:val="15"/>
        </w:rPr>
        <w:t xml:space="preserve">  </w:t>
      </w: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40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940"/>
      </w:tblGrid>
      <w:tr w:rsidR="00EE54FB" w:rsidRPr="00EE54FB">
        <w:trPr>
          <w:trHeight w:val="6375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3743325" cy="3971925"/>
                  <wp:effectExtent l="19050" t="0" r="9525" b="0"/>
                  <wp:docPr id="32" name="Рисунок 32" descr="http://azps.ru/tests/4/raven.files/image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azps.ru/tests/4/raven.files/image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3325" cy="397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2-4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41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880"/>
      </w:tblGrid>
      <w:tr w:rsidR="00EE54FB" w:rsidRPr="00EE54FB">
        <w:trPr>
          <w:trHeight w:val="6570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705225" cy="4095750"/>
                  <wp:effectExtent l="19050" t="0" r="9525" b="0"/>
                  <wp:docPr id="34" name="Рисунок 34" descr="http://azps.ru/tests/4/raven.files/image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azps.ru/tests/4/raven.files/image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409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 xml:space="preserve">2-5 </w:t>
      </w:r>
    </w:p>
    <w:p w:rsidR="00EE54FB" w:rsidRPr="00EE54FB" w:rsidRDefault="00EE54FB" w:rsidP="00EE54FB">
      <w:pPr>
        <w:spacing w:before="100" w:beforeAutospacing="1" w:after="24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15"/>
          <w:szCs w:val="15"/>
        </w:rPr>
        <w:t xml:space="preserve">  </w:t>
      </w: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42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940"/>
      </w:tblGrid>
      <w:tr w:rsidR="00EE54FB" w:rsidRPr="00EE54FB">
        <w:trPr>
          <w:trHeight w:val="6645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752850" cy="4143375"/>
                  <wp:effectExtent l="19050" t="0" r="0" b="0"/>
                  <wp:docPr id="36" name="Рисунок 36" descr="http://azps.ru/tests/4/raven.files/image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azps.ru/tests/4/raven.files/image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414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2-6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43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970"/>
      </w:tblGrid>
      <w:tr w:rsidR="00EE54FB" w:rsidRPr="00EE54FB">
        <w:trPr>
          <w:trHeight w:val="6645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3771900" cy="4143375"/>
                  <wp:effectExtent l="19050" t="0" r="0" b="0"/>
                  <wp:docPr id="38" name="Рисунок 38" descr="http://azps.ru/tests/4/raven.files/image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azps.ru/tests/4/raven.files/image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0" cy="414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2-7 </w:t>
      </w:r>
    </w:p>
    <w:p w:rsidR="00EE54FB" w:rsidRPr="00EE54FB" w:rsidRDefault="00EE54FB" w:rsidP="00EE54FB">
      <w:pPr>
        <w:spacing w:before="100" w:beforeAutospacing="1" w:after="24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15"/>
          <w:szCs w:val="15"/>
        </w:rPr>
        <w:t xml:space="preserve">  </w:t>
      </w: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44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6150"/>
      </w:tblGrid>
      <w:tr w:rsidR="00EE54FB" w:rsidRPr="00EE54FB">
        <w:trPr>
          <w:trHeight w:val="6870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3886200" cy="4286250"/>
                  <wp:effectExtent l="19050" t="0" r="0" b="0"/>
                  <wp:docPr id="40" name="Рисунок 40" descr="http://azps.ru/tests/4/raven.files/image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azps.ru/tests/4/raven.files/image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0" cy="428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2-8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45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850"/>
      </w:tblGrid>
      <w:tr w:rsidR="00EE54FB" w:rsidRPr="00EE54FB">
        <w:trPr>
          <w:trHeight w:val="6600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3686175" cy="4114800"/>
                  <wp:effectExtent l="19050" t="0" r="9525" b="0"/>
                  <wp:docPr id="42" name="Рисунок 42" descr="http://azps.ru/tests/4/raven.files/image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azps.ru/tests/4/raven.files/image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6175" cy="411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2-9 </w:t>
      </w:r>
    </w:p>
    <w:p w:rsidR="00EE54FB" w:rsidRPr="00EE54FB" w:rsidRDefault="00EE54FB" w:rsidP="00EE54FB">
      <w:pPr>
        <w:spacing w:before="100" w:beforeAutospacing="1" w:after="24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15"/>
          <w:szCs w:val="15"/>
        </w:rPr>
        <w:t xml:space="preserve">  </w:t>
      </w: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46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6090"/>
      </w:tblGrid>
      <w:tr w:rsidR="00EE54FB" w:rsidRPr="00EE54FB">
        <w:trPr>
          <w:trHeight w:val="6480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3838575" cy="4038600"/>
                  <wp:effectExtent l="19050" t="0" r="9525" b="0"/>
                  <wp:docPr id="44" name="Рисунок 44" descr="http://azps.ru/tests/4/raven.files/image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azps.ru/tests/4/raven.files/image0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8575" cy="403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2-10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47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730"/>
      </w:tblGrid>
      <w:tr w:rsidR="00EE54FB" w:rsidRPr="00EE54FB">
        <w:trPr>
          <w:trHeight w:val="6405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619500" cy="3990975"/>
                  <wp:effectExtent l="19050" t="0" r="0" b="0"/>
                  <wp:docPr id="46" name="Рисунок 46" descr="http://azps.ru/tests/4/raven.files/image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azps.ru/tests/4/raven.files/image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0" cy="399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 xml:space="preserve">2-11 </w:t>
      </w:r>
    </w:p>
    <w:p w:rsidR="00EE54FB" w:rsidRPr="00EE54FB" w:rsidRDefault="00EE54FB" w:rsidP="00EE54FB">
      <w:pPr>
        <w:spacing w:before="100" w:beforeAutospacing="1" w:after="24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15"/>
          <w:szCs w:val="15"/>
        </w:rPr>
        <w:t xml:space="preserve">  </w:t>
      </w: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48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760"/>
      </w:tblGrid>
      <w:tr w:rsidR="00EE54FB" w:rsidRPr="00EE54FB">
        <w:trPr>
          <w:trHeight w:val="6240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629025" cy="3895725"/>
                  <wp:effectExtent l="19050" t="0" r="9525" b="0"/>
                  <wp:docPr id="48" name="Рисунок 48" descr="http://azps.ru/tests/4/raven.files/image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azps.ru/tests/4/raven.files/image0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9025" cy="3895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2-12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49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790"/>
      </w:tblGrid>
      <w:tr w:rsidR="00EE54FB" w:rsidRPr="00EE54FB">
        <w:trPr>
          <w:trHeight w:val="6390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3648075" cy="3990975"/>
                  <wp:effectExtent l="19050" t="0" r="9525" b="0"/>
                  <wp:docPr id="50" name="Рисунок 50" descr="http://azps.ru/tests/4/raven.files/image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azps.ru/tests/4/raven.files/image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8075" cy="399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3-1 </w:t>
      </w:r>
    </w:p>
    <w:p w:rsidR="00EE54FB" w:rsidRPr="00EE54FB" w:rsidRDefault="00EE54FB" w:rsidP="00EE54FB">
      <w:pPr>
        <w:spacing w:before="100" w:beforeAutospacing="1" w:after="24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15"/>
          <w:szCs w:val="15"/>
        </w:rPr>
        <w:t xml:space="preserve">  </w:t>
      </w: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50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610"/>
      </w:tblGrid>
      <w:tr w:rsidR="00EE54FB" w:rsidRPr="00EE54FB">
        <w:trPr>
          <w:trHeight w:val="6390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3543300" cy="3981450"/>
                  <wp:effectExtent l="19050" t="0" r="0" b="0"/>
                  <wp:docPr id="52" name="Рисунок 52" descr="http://azps.ru/tests/4/raven.files/image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azps.ru/tests/4/raven.files/image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398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3-2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51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730"/>
      </w:tblGrid>
      <w:tr w:rsidR="00EE54FB" w:rsidRPr="00EE54FB">
        <w:trPr>
          <w:trHeight w:val="6315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619500" cy="3933825"/>
                  <wp:effectExtent l="19050" t="0" r="0" b="0"/>
                  <wp:docPr id="54" name="Рисунок 54" descr="http://azps.ru/tests/4/raven.files/image0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azps.ru/tests/4/raven.files/image0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0" cy="393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3-3 </w:t>
      </w:r>
    </w:p>
    <w:p w:rsidR="00EE54FB" w:rsidRPr="00EE54FB" w:rsidRDefault="00EE54FB" w:rsidP="00EE54FB">
      <w:pPr>
        <w:spacing w:before="100" w:beforeAutospacing="1" w:after="24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15"/>
          <w:szCs w:val="15"/>
        </w:rPr>
        <w:t xml:space="preserve">  </w:t>
      </w: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52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700"/>
      </w:tblGrid>
      <w:tr w:rsidR="00EE54FB" w:rsidRPr="00EE54FB">
        <w:trPr>
          <w:trHeight w:val="6300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600450" cy="3924300"/>
                  <wp:effectExtent l="19050" t="0" r="0" b="0"/>
                  <wp:docPr id="56" name="Рисунок 56" descr="http://azps.ru/tests/4/raven.files/image0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azps.ru/tests/4/raven.files/image0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392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3-4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53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640"/>
      </w:tblGrid>
      <w:tr w:rsidR="00EE54FB" w:rsidRPr="00EE54FB">
        <w:trPr>
          <w:trHeight w:val="6300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3552825" cy="3924300"/>
                  <wp:effectExtent l="19050" t="0" r="9525" b="0"/>
                  <wp:docPr id="58" name="Рисунок 58" descr="http://azps.ru/tests/4/raven.files/image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azps.ru/tests/4/raven.files/image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825" cy="392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3-5 </w:t>
      </w:r>
    </w:p>
    <w:p w:rsidR="00EE54FB" w:rsidRPr="00EE54FB" w:rsidRDefault="00EE54FB" w:rsidP="00EE54FB">
      <w:pPr>
        <w:spacing w:before="100" w:beforeAutospacing="1" w:after="24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15"/>
          <w:szCs w:val="15"/>
        </w:rPr>
        <w:t xml:space="preserve">  </w:t>
      </w: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54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970"/>
      </w:tblGrid>
      <w:tr w:rsidR="00EE54FB" w:rsidRPr="00EE54FB">
        <w:trPr>
          <w:trHeight w:val="6360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762375" cy="3971925"/>
                  <wp:effectExtent l="19050" t="0" r="9525" b="0"/>
                  <wp:docPr id="60" name="Рисунок 60" descr="http://azps.ru/tests/4/raven.files/image0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://azps.ru/tests/4/raven.files/image0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2375" cy="397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 xml:space="preserve">3-6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55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880"/>
      </w:tblGrid>
      <w:tr w:rsidR="00EE54FB" w:rsidRPr="00EE54FB">
        <w:trPr>
          <w:trHeight w:val="6195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705225" cy="3857625"/>
                  <wp:effectExtent l="19050" t="0" r="9525" b="0"/>
                  <wp:docPr id="62" name="Рисунок 62" descr="http://azps.ru/tests/4/raven.files/image0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://azps.ru/tests/4/raven.files/image0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3857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3-7 </w:t>
      </w:r>
    </w:p>
    <w:p w:rsidR="00EE54FB" w:rsidRPr="00EE54FB" w:rsidRDefault="00EE54FB" w:rsidP="00EE54FB">
      <w:pPr>
        <w:spacing w:before="100" w:beforeAutospacing="1" w:after="24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15"/>
          <w:szCs w:val="15"/>
        </w:rPr>
        <w:t xml:space="preserve">  </w:t>
      </w: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56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760"/>
      </w:tblGrid>
      <w:tr w:rsidR="00EE54FB" w:rsidRPr="00EE54FB">
        <w:trPr>
          <w:trHeight w:val="6255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3629025" cy="3895725"/>
                  <wp:effectExtent l="19050" t="0" r="9525" b="0"/>
                  <wp:docPr id="64" name="Рисунок 64" descr="http://azps.ru/tests/4/raven.files/image0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azps.ru/tests/4/raven.files/image0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9025" cy="3895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3-8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57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6060"/>
      </w:tblGrid>
      <w:tr w:rsidR="00EE54FB" w:rsidRPr="00EE54FB">
        <w:trPr>
          <w:trHeight w:val="6225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819525" cy="3876675"/>
                  <wp:effectExtent l="19050" t="0" r="9525" b="0"/>
                  <wp:docPr id="66" name="Рисунок 66" descr="http://azps.ru/tests/4/raven.files/image0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azps.ru/tests/4/raven.files/image0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9525" cy="3876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3-9 </w:t>
      </w:r>
    </w:p>
    <w:p w:rsidR="00EE54FB" w:rsidRPr="00EE54FB" w:rsidRDefault="00EE54FB" w:rsidP="00EE54FB">
      <w:pPr>
        <w:spacing w:before="100" w:beforeAutospacing="1" w:after="24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15"/>
          <w:szCs w:val="15"/>
        </w:rPr>
        <w:t xml:space="preserve">  </w:t>
      </w: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58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790"/>
      </w:tblGrid>
      <w:tr w:rsidR="00EE54FB" w:rsidRPr="00EE54FB">
        <w:trPr>
          <w:trHeight w:val="6240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657600" cy="3886200"/>
                  <wp:effectExtent l="19050" t="0" r="0" b="0"/>
                  <wp:docPr id="68" name="Рисунок 68" descr="http://azps.ru/tests/4/raven.files/image0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azps.ru/tests/4/raven.files/image0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388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3-10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59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6000"/>
      </w:tblGrid>
      <w:tr w:rsidR="00EE54FB" w:rsidRPr="00EE54FB">
        <w:trPr>
          <w:trHeight w:val="6255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3790950" cy="3905250"/>
                  <wp:effectExtent l="19050" t="0" r="0" b="0"/>
                  <wp:docPr id="70" name="Рисунок 70" descr="http://azps.ru/tests/4/raven.files/image0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azps.ru/tests/4/raven.files/image0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0" cy="390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3-11 </w:t>
      </w:r>
    </w:p>
    <w:p w:rsidR="00EE54FB" w:rsidRPr="00EE54FB" w:rsidRDefault="00EE54FB" w:rsidP="00EE54FB">
      <w:pPr>
        <w:spacing w:before="100" w:beforeAutospacing="1" w:after="24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15"/>
          <w:szCs w:val="15"/>
        </w:rPr>
        <w:t xml:space="preserve">  </w:t>
      </w: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60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6000"/>
      </w:tblGrid>
      <w:tr w:rsidR="00EE54FB" w:rsidRPr="00EE54FB">
        <w:trPr>
          <w:trHeight w:val="6210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790950" cy="3867150"/>
                  <wp:effectExtent l="19050" t="0" r="0" b="0"/>
                  <wp:docPr id="72" name="Рисунок 72" descr="http://azps.ru/tests/4/raven.files/image0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://azps.ru/tests/4/raven.files/image0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0" cy="386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 xml:space="preserve">3-12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61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940"/>
      </w:tblGrid>
      <w:tr w:rsidR="00EE54FB" w:rsidRPr="00EE54FB">
        <w:trPr>
          <w:trHeight w:val="6270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752850" cy="3905250"/>
                  <wp:effectExtent l="19050" t="0" r="0" b="0"/>
                  <wp:docPr id="74" name="Рисунок 74" descr="http://azps.ru/tests/4/raven.files/image0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://azps.ru/tests/4/raven.files/image0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390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4-1 </w:t>
      </w:r>
    </w:p>
    <w:p w:rsidR="00EE54FB" w:rsidRPr="00EE54FB" w:rsidRDefault="00EE54FB" w:rsidP="00EE54FB">
      <w:pPr>
        <w:spacing w:before="100" w:beforeAutospacing="1" w:after="24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15"/>
          <w:szCs w:val="15"/>
        </w:rPr>
        <w:t xml:space="preserve">  </w:t>
      </w: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62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970"/>
      </w:tblGrid>
      <w:tr w:rsidR="00EE54FB" w:rsidRPr="00EE54FB">
        <w:trPr>
          <w:trHeight w:val="6180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3771900" cy="3848100"/>
                  <wp:effectExtent l="19050" t="0" r="0" b="0"/>
                  <wp:docPr id="76" name="Рисунок 76" descr="http://azps.ru/tests/4/raven.files/image0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azps.ru/tests/4/raven.files/image0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0" cy="3848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4-2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63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760"/>
      </w:tblGrid>
      <w:tr w:rsidR="00EE54FB" w:rsidRPr="00EE54FB">
        <w:trPr>
          <w:trHeight w:val="6135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638550" cy="3829050"/>
                  <wp:effectExtent l="19050" t="0" r="0" b="0"/>
                  <wp:docPr id="78" name="Рисунок 78" descr="http://azps.ru/tests/4/raven.files/image0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://azps.ru/tests/4/raven.files/image0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550" cy="382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4-3 </w:t>
      </w:r>
    </w:p>
    <w:p w:rsidR="00EE54FB" w:rsidRPr="00EE54FB" w:rsidRDefault="00EE54FB" w:rsidP="00EE54FB">
      <w:pPr>
        <w:spacing w:before="100" w:beforeAutospacing="1" w:after="24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15"/>
          <w:szCs w:val="15"/>
        </w:rPr>
        <w:t xml:space="preserve">  </w:t>
      </w: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64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940"/>
      </w:tblGrid>
      <w:tr w:rsidR="00EE54FB" w:rsidRPr="00EE54FB">
        <w:trPr>
          <w:trHeight w:val="6690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752850" cy="4171950"/>
                  <wp:effectExtent l="19050" t="0" r="0" b="0"/>
                  <wp:docPr id="80" name="Рисунок 80" descr="http://azps.ru/tests/4/raven.files/image0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://azps.ru/tests/4/raven.files/image0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417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4-4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65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970"/>
      </w:tblGrid>
      <w:tr w:rsidR="00EE54FB" w:rsidRPr="00EE54FB">
        <w:trPr>
          <w:trHeight w:val="6300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3762375" cy="3924300"/>
                  <wp:effectExtent l="19050" t="0" r="9525" b="0"/>
                  <wp:docPr id="82" name="Рисунок 82" descr="http://azps.ru/tests/4/raven.files/image0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azps.ru/tests/4/raven.files/image0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2375" cy="392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4-5 </w:t>
      </w:r>
    </w:p>
    <w:p w:rsidR="00EE54FB" w:rsidRPr="00EE54FB" w:rsidRDefault="00EE54FB" w:rsidP="00EE54FB">
      <w:pPr>
        <w:spacing w:before="100" w:beforeAutospacing="1" w:after="24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15"/>
          <w:szCs w:val="15"/>
        </w:rPr>
        <w:t xml:space="preserve">  </w:t>
      </w: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66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6090"/>
      </w:tblGrid>
      <w:tr w:rsidR="00EE54FB" w:rsidRPr="00EE54FB">
        <w:trPr>
          <w:trHeight w:val="6525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3838575" cy="4067175"/>
                  <wp:effectExtent l="19050" t="0" r="9525" b="0"/>
                  <wp:docPr id="84" name="Рисунок 84" descr="http://azps.ru/tests/4/raven.files/image0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azps.ru/tests/4/raven.files/image0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8575" cy="406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4-6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67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6120"/>
      </w:tblGrid>
      <w:tr w:rsidR="00EE54FB" w:rsidRPr="00EE54FB">
        <w:trPr>
          <w:trHeight w:val="6480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867150" cy="4038600"/>
                  <wp:effectExtent l="19050" t="0" r="0" b="0"/>
                  <wp:docPr id="86" name="Рисунок 86" descr="http://azps.ru/tests/4/raven.files/image0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ttp://azps.ru/tests/4/raven.files/image0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50" cy="403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 xml:space="preserve">4-7 </w:t>
      </w:r>
    </w:p>
    <w:p w:rsidR="00EE54FB" w:rsidRPr="00EE54FB" w:rsidRDefault="00EE54FB" w:rsidP="00EE54FB">
      <w:pPr>
        <w:spacing w:before="100" w:beforeAutospacing="1" w:after="24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15"/>
          <w:szCs w:val="15"/>
        </w:rPr>
        <w:t xml:space="preserve">  </w:t>
      </w: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68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6210"/>
      </w:tblGrid>
      <w:tr w:rsidR="00EE54FB" w:rsidRPr="00EE54FB">
        <w:trPr>
          <w:trHeight w:val="6510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914775" cy="4057650"/>
                  <wp:effectExtent l="19050" t="0" r="9525" b="0"/>
                  <wp:docPr id="88" name="Рисунок 88" descr="http://azps.ru/tests/4/raven.files/image0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azps.ru/tests/4/raven.files/image0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4775" cy="405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4-8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69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6090"/>
      </w:tblGrid>
      <w:tr w:rsidR="00EE54FB" w:rsidRPr="00EE54FB">
        <w:trPr>
          <w:trHeight w:val="6465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3848100" cy="4029075"/>
                  <wp:effectExtent l="19050" t="0" r="0" b="0"/>
                  <wp:docPr id="90" name="Рисунок 90" descr="http://azps.ru/tests/4/raven.files/image0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http://azps.ru/tests/4/raven.files/image0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8100" cy="402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4-9 </w:t>
      </w:r>
    </w:p>
    <w:p w:rsidR="00EE54FB" w:rsidRPr="00EE54FB" w:rsidRDefault="00EE54FB" w:rsidP="00EE54FB">
      <w:pPr>
        <w:spacing w:before="100" w:beforeAutospacing="1" w:after="24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15"/>
          <w:szCs w:val="15"/>
        </w:rPr>
        <w:t xml:space="preserve">  </w:t>
      </w: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70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910"/>
      </w:tblGrid>
      <w:tr w:rsidR="00EE54FB" w:rsidRPr="00EE54FB">
        <w:trPr>
          <w:trHeight w:val="6555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3733800" cy="4095750"/>
                  <wp:effectExtent l="19050" t="0" r="0" b="0"/>
                  <wp:docPr id="92" name="Рисунок 92" descr="http://azps.ru/tests/4/raven.files/image0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http://azps.ru/tests/4/raven.files/image0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0" cy="409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4-10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71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760"/>
      </w:tblGrid>
      <w:tr w:rsidR="00EE54FB" w:rsidRPr="00EE54FB">
        <w:trPr>
          <w:trHeight w:val="6495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629025" cy="4048125"/>
                  <wp:effectExtent l="19050" t="0" r="9525" b="0"/>
                  <wp:docPr id="94" name="Рисунок 94" descr="http://azps.ru/tests/4/raven.files/image0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://azps.ru/tests/4/raven.files/image0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9025" cy="404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 xml:space="preserve">4-11 </w:t>
      </w:r>
    </w:p>
    <w:p w:rsidR="00EE54FB" w:rsidRPr="00EE54FB" w:rsidRDefault="00EE54FB" w:rsidP="00EE54FB">
      <w:pPr>
        <w:spacing w:before="100" w:beforeAutospacing="1" w:after="24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15"/>
          <w:szCs w:val="15"/>
        </w:rPr>
        <w:t xml:space="preserve">  </w:t>
      </w: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72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880"/>
      </w:tblGrid>
      <w:tr w:rsidR="00EE54FB" w:rsidRPr="00EE54FB">
        <w:trPr>
          <w:trHeight w:val="6510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705225" cy="4067175"/>
                  <wp:effectExtent l="19050" t="0" r="9525" b="0"/>
                  <wp:docPr id="96" name="Рисунок 96" descr="http://azps.ru/tests/4/raven.files/image0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http://azps.ru/tests/4/raven.files/image0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406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4-12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73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820"/>
      </w:tblGrid>
      <w:tr w:rsidR="00EE54FB" w:rsidRPr="00EE54FB">
        <w:trPr>
          <w:trHeight w:val="6465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3676650" cy="4029075"/>
                  <wp:effectExtent l="19050" t="0" r="0" b="0"/>
                  <wp:docPr id="98" name="Рисунок 98" descr="http://azps.ru/tests/4/raven.files/image0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http://azps.ru/tests/4/raven.files/image0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0" cy="402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5-1 </w:t>
      </w:r>
    </w:p>
    <w:p w:rsidR="00EE54FB" w:rsidRPr="00EE54FB" w:rsidRDefault="00EE54FB" w:rsidP="00EE54FB">
      <w:pPr>
        <w:spacing w:before="100" w:beforeAutospacing="1" w:after="24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15"/>
          <w:szCs w:val="15"/>
        </w:rPr>
        <w:t xml:space="preserve">  </w:t>
      </w: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74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6150"/>
      </w:tblGrid>
      <w:tr w:rsidR="00EE54FB" w:rsidRPr="00EE54FB">
        <w:trPr>
          <w:trHeight w:val="6450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3886200" cy="4029075"/>
                  <wp:effectExtent l="19050" t="0" r="0" b="0"/>
                  <wp:docPr id="100" name="Рисунок 100" descr="http://azps.ru/tests/4/raven.files/image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://azps.ru/tests/4/raven.files/image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0" cy="402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5-2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75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850"/>
      </w:tblGrid>
      <w:tr w:rsidR="00EE54FB" w:rsidRPr="00EE54FB">
        <w:trPr>
          <w:trHeight w:val="6450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686175" cy="4029075"/>
                  <wp:effectExtent l="19050" t="0" r="9525" b="0"/>
                  <wp:docPr id="102" name="Рисунок 102" descr="http://azps.ru/tests/4/raven.files/image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http://azps.ru/tests/4/raven.files/image1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6175" cy="402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 xml:space="preserve">5-3 </w:t>
      </w:r>
    </w:p>
    <w:p w:rsidR="00EE54FB" w:rsidRPr="00EE54FB" w:rsidRDefault="00EE54FB" w:rsidP="00EE54FB">
      <w:pPr>
        <w:spacing w:before="100" w:beforeAutospacing="1" w:after="24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15"/>
          <w:szCs w:val="15"/>
        </w:rPr>
        <w:t xml:space="preserve">  </w:t>
      </w: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76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6270"/>
      </w:tblGrid>
      <w:tr w:rsidR="00EE54FB" w:rsidRPr="00EE54FB">
        <w:trPr>
          <w:trHeight w:val="6450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952875" cy="4019550"/>
                  <wp:effectExtent l="19050" t="0" r="9525" b="0"/>
                  <wp:docPr id="104" name="Рисунок 104" descr="http://azps.ru/tests/4/raven.files/image1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http://azps.ru/tests/4/raven.files/image1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875" cy="401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5-4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77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970"/>
      </w:tblGrid>
      <w:tr w:rsidR="00EE54FB" w:rsidRPr="00EE54FB">
        <w:trPr>
          <w:trHeight w:val="6555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3771900" cy="4086225"/>
                  <wp:effectExtent l="19050" t="0" r="0" b="0"/>
                  <wp:docPr id="106" name="Рисунок 106" descr="http://azps.ru/tests/4/raven.files/image1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http://azps.ru/tests/4/raven.files/image1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0" cy="408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5-5 </w:t>
      </w:r>
    </w:p>
    <w:p w:rsidR="00EE54FB" w:rsidRPr="00EE54FB" w:rsidRDefault="00EE54FB" w:rsidP="00EE54FB">
      <w:pPr>
        <w:spacing w:before="100" w:beforeAutospacing="1" w:after="24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15"/>
          <w:szCs w:val="15"/>
        </w:rPr>
        <w:t xml:space="preserve">  </w:t>
      </w: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78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6210"/>
      </w:tblGrid>
      <w:tr w:rsidR="00EE54FB" w:rsidRPr="00EE54FB">
        <w:trPr>
          <w:trHeight w:val="6510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3924300" cy="4057650"/>
                  <wp:effectExtent l="19050" t="0" r="0" b="0"/>
                  <wp:docPr id="108" name="Рисунок 108" descr="http://azps.ru/tests/4/raven.files/image1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http://azps.ru/tests/4/raven.files/image1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4300" cy="405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5-6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79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970"/>
      </w:tblGrid>
      <w:tr w:rsidR="00EE54FB" w:rsidRPr="00EE54FB">
        <w:trPr>
          <w:trHeight w:val="6480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762375" cy="4048125"/>
                  <wp:effectExtent l="19050" t="0" r="9525" b="0"/>
                  <wp:docPr id="110" name="Рисунок 110" descr="http://azps.ru/tests/4/raven.files/image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http://azps.ru/tests/4/raven.files/image1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2375" cy="404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 xml:space="preserve">5-7 </w:t>
      </w:r>
    </w:p>
    <w:p w:rsidR="00EE54FB" w:rsidRPr="00EE54FB" w:rsidRDefault="00EE54FB" w:rsidP="00EE54FB">
      <w:pPr>
        <w:spacing w:before="100" w:beforeAutospacing="1" w:after="24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15"/>
          <w:szCs w:val="15"/>
        </w:rPr>
        <w:t xml:space="preserve">  </w:t>
      </w: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80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880"/>
      </w:tblGrid>
      <w:tr w:rsidR="00EE54FB" w:rsidRPr="00EE54FB">
        <w:trPr>
          <w:trHeight w:val="6510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705225" cy="4057650"/>
                  <wp:effectExtent l="19050" t="0" r="9525" b="0"/>
                  <wp:docPr id="112" name="Рисунок 112" descr="http://azps.ru/tests/4/raven.files/image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http://azps.ru/tests/4/raven.files/image1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405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5-8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81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6420"/>
      </w:tblGrid>
      <w:tr w:rsidR="00EE54FB" w:rsidRPr="00EE54FB">
        <w:trPr>
          <w:trHeight w:val="6510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4048125" cy="4057650"/>
                  <wp:effectExtent l="19050" t="0" r="9525" b="0"/>
                  <wp:docPr id="114" name="Рисунок 114" descr="http://azps.ru/tests/4/raven.files/image1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http://azps.ru/tests/4/raven.files/image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8125" cy="405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5-9 </w:t>
      </w:r>
    </w:p>
    <w:p w:rsidR="00EE54FB" w:rsidRPr="00EE54FB" w:rsidRDefault="00EE54FB" w:rsidP="00EE54FB">
      <w:pPr>
        <w:spacing w:before="100" w:beforeAutospacing="1" w:after="24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15"/>
          <w:szCs w:val="15"/>
        </w:rPr>
        <w:t xml:space="preserve">  </w:t>
      </w: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82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910"/>
      </w:tblGrid>
      <w:tr w:rsidR="00EE54FB" w:rsidRPr="00EE54FB">
        <w:trPr>
          <w:trHeight w:val="6435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3733800" cy="4010025"/>
                  <wp:effectExtent l="19050" t="0" r="0" b="0"/>
                  <wp:docPr id="116" name="Рисунок 116" descr="http://azps.ru/tests/4/raven.files/image1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http://azps.ru/tests/4/raven.files/image1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0" cy="401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5-10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83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5850"/>
      </w:tblGrid>
      <w:tr w:rsidR="00EE54FB" w:rsidRPr="00EE54FB">
        <w:trPr>
          <w:trHeight w:val="6465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695700" cy="4029075"/>
                  <wp:effectExtent l="19050" t="0" r="0" b="0"/>
                  <wp:docPr id="118" name="Рисунок 118" descr="http://azps.ru/tests/4/raven.files/image1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http://azps.ru/tests/4/raven.files/image1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402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 xml:space="preserve">5-11 </w:t>
      </w:r>
    </w:p>
    <w:p w:rsidR="00EE54FB" w:rsidRPr="00EE54FB" w:rsidRDefault="00EE54FB" w:rsidP="00EE54FB">
      <w:pPr>
        <w:spacing w:before="100" w:beforeAutospacing="1" w:after="24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15"/>
          <w:szCs w:val="15"/>
        </w:rPr>
        <w:t xml:space="preserve">  </w:t>
      </w:r>
    </w:p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84" style="width:0;height:1.5pt" o:hralign="center" o:hrstd="t" o:hr="t" fillcolor="#aca899" stroked="f"/>
        </w:pict>
      </w:r>
    </w:p>
    <w:tbl>
      <w:tblPr>
        <w:tblW w:w="0" w:type="auto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6060"/>
      </w:tblGrid>
      <w:tr w:rsidR="00EE54FB" w:rsidRPr="00EE54FB">
        <w:trPr>
          <w:trHeight w:val="6510"/>
          <w:tblCellSpacing w:w="0" w:type="dxa"/>
        </w:trPr>
        <w:tc>
          <w:tcPr>
            <w:tcW w:w="0" w:type="auto"/>
            <w:hideMark/>
          </w:tcPr>
          <w:p w:rsidR="00EE54FB" w:rsidRPr="00EE54FB" w:rsidRDefault="00EE54FB" w:rsidP="00EE54F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3829050" cy="4067175"/>
                  <wp:effectExtent l="19050" t="0" r="0" b="0"/>
                  <wp:docPr id="120" name="Рисунок 120" descr="http://azps.ru/tests/4/raven.files/image1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http://azps.ru/tests/4/raven.files/image1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050" cy="406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4FB" w:rsidRPr="00EE54FB" w:rsidRDefault="00EE54FB" w:rsidP="00EE54FB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5-12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t xml:space="preserve">  </w:t>
      </w:r>
    </w:p>
    <w:p w:rsidR="00EE54FB" w:rsidRPr="00EE54FB" w:rsidRDefault="00EE54FB" w:rsidP="00EE54FB">
      <w:pPr>
        <w:spacing w:before="100" w:beforeAutospacing="1" w:after="100" w:afterAutospacing="1" w:line="240" w:lineRule="auto"/>
        <w:ind w:left="720"/>
        <w:rPr>
          <w:ins w:id="0" w:author="Unknown"/>
          <w:rFonts w:ascii="Verdana" w:eastAsia="Times New Roman" w:hAnsi="Verdana" w:cs="Times New Roman"/>
          <w:color w:val="000000"/>
          <w:sz w:val="24"/>
          <w:szCs w:val="24"/>
        </w:rPr>
      </w:pPr>
      <w:ins w:id="1" w:author="Unknown">
        <w:r w:rsidRPr="00EE54FB">
          <w:rPr>
            <w:rFonts w:ascii="Verdana" w:eastAsia="Times New Roman" w:hAnsi="Verdana" w:cs="Times New Roman"/>
            <w:color w:val="000000"/>
            <w:sz w:val="24"/>
            <w:szCs w:val="24"/>
          </w:rPr>
          <w:pict/>
        </w:r>
      </w:ins>
      <w:r w:rsidRPr="00EE54FB">
        <w:rPr>
          <w:rFonts w:ascii="Verdana" w:eastAsia="Times New Roman" w:hAnsi="Verdana" w:cs="Times New Roman"/>
          <w:color w:val="000000"/>
          <w:sz w:val="24"/>
          <w:szCs w:val="24"/>
        </w:rPr>
        <w:pict/>
      </w:r>
      <w:ins w:id="2" w:author="Unknown">
        <w:r w:rsidRPr="00EE54FB">
          <w:rPr>
            <w:rFonts w:ascii="Verdana" w:eastAsia="Times New Roman" w:hAnsi="Verdana" w:cs="Times New Roman"/>
            <w:color w:val="000000"/>
            <w:sz w:val="24"/>
            <w:szCs w:val="24"/>
          </w:rPr>
          <w:t xml:space="preserve">  </w:t>
        </w:r>
      </w:ins>
    </w:p>
    <w:p w:rsidR="004A0468" w:rsidRDefault="004A0468"/>
    <w:sectPr w:rsidR="004A0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54FB"/>
    <w:rsid w:val="004A0468"/>
    <w:rsid w:val="00EE5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54FB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color w:val="000000"/>
      <w:kern w:val="3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54FB"/>
    <w:rPr>
      <w:rFonts w:ascii="Verdana" w:eastAsia="Times New Roman" w:hAnsi="Verdana" w:cs="Times New Roman"/>
      <w:b/>
      <w:bCs/>
      <w:color w:val="000000"/>
      <w:kern w:val="36"/>
      <w:sz w:val="32"/>
      <w:szCs w:val="32"/>
    </w:rPr>
  </w:style>
  <w:style w:type="paragraph" w:styleId="a3">
    <w:name w:val="Normal (Web)"/>
    <w:basedOn w:val="a"/>
    <w:uiPriority w:val="99"/>
    <w:unhideWhenUsed/>
    <w:rsid w:val="00EE5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EE54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54FB"/>
    <w:rPr>
      <w:rFonts w:ascii="Courier New" w:eastAsia="Times New Roman" w:hAnsi="Courier New" w:cs="Courier New"/>
      <w:color w:val="00000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E5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4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61" Type="http://schemas.openxmlformats.org/officeDocument/2006/relationships/image" Target="media/image58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fontTable" Target="fontTable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931</Words>
  <Characters>5309</Characters>
  <Application>Microsoft Office Word</Application>
  <DocSecurity>0</DocSecurity>
  <Lines>44</Lines>
  <Paragraphs>12</Paragraphs>
  <ScaleCrop>false</ScaleCrop>
  <Company/>
  <LinksUpToDate>false</LinksUpToDate>
  <CharactersWithSpaces>6228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Тамара_Владимировна</dc:creator>
  <cp:keywords/>
  <dc:description/>
  <cp:lastModifiedBy>Тамара_Владимировна</cp:lastModifiedBy>
  <cp:revision>3</cp:revision>
  <dcterms:created xsi:type="dcterms:W3CDTF">2013-02-08T04:44:00Z</dcterms:created>
  <dcterms:modified xsi:type="dcterms:W3CDTF">2013-02-08T04:44:00Z</dcterms:modified>
</cp:coreProperties>
</file>