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0B" w:rsidRPr="00C62FE6" w:rsidRDefault="00825F0B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>Приложение</w:t>
      </w:r>
      <w:r w:rsidR="00C62FE6" w:rsidRPr="00C62FE6">
        <w:rPr>
          <w:rFonts w:ascii="Arial" w:hAnsi="Arial" w:cs="Arial"/>
          <w:b w:val="0"/>
          <w:sz w:val="23"/>
          <w:szCs w:val="23"/>
        </w:rPr>
        <w:t xml:space="preserve"> 1</w:t>
      </w:r>
      <w:r w:rsidRPr="00C62FE6">
        <w:rPr>
          <w:rFonts w:ascii="Arial" w:hAnsi="Arial" w:cs="Arial"/>
          <w:b w:val="0"/>
          <w:sz w:val="23"/>
          <w:szCs w:val="23"/>
        </w:rPr>
        <w:t xml:space="preserve"> к приказу</w:t>
      </w:r>
    </w:p>
    <w:p w:rsidR="00825F0B" w:rsidRPr="00C62FE6" w:rsidRDefault="00825F0B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 xml:space="preserve">от                    №       </w:t>
      </w:r>
    </w:p>
    <w:p w:rsidR="00825F0B" w:rsidRPr="00825F0B" w:rsidRDefault="00825F0B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B409BA" w:rsidRPr="000964E4" w:rsidRDefault="00B409BA" w:rsidP="00B409BA">
      <w:pPr>
        <w:pStyle w:val="ConsPlusTitle"/>
        <w:jc w:val="center"/>
        <w:rPr>
          <w:rFonts w:ascii="Arial" w:hAnsi="Arial" w:cs="Arial"/>
          <w:sz w:val="26"/>
          <w:szCs w:val="26"/>
        </w:rPr>
      </w:pPr>
      <w:bookmarkStart w:id="0" w:name="P31"/>
      <w:bookmarkEnd w:id="0"/>
      <w:r w:rsidRPr="000964E4">
        <w:rPr>
          <w:rFonts w:ascii="Arial" w:hAnsi="Arial" w:cs="Arial"/>
          <w:sz w:val="26"/>
          <w:szCs w:val="26"/>
        </w:rPr>
        <w:t>ПОЛОЖЕНИЕ</w:t>
      </w:r>
    </w:p>
    <w:p w:rsidR="00B409BA" w:rsidRPr="000964E4" w:rsidRDefault="00B409BA" w:rsidP="00B409BA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Style w:val="Bodytext7"/>
          <w:rFonts w:ascii="Arial" w:eastAsia="Calibri" w:hAnsi="Arial" w:cs="Arial"/>
          <w:color w:val="000000"/>
          <w:sz w:val="26"/>
          <w:szCs w:val="26"/>
        </w:rPr>
      </w:pPr>
      <w:r w:rsidRPr="000964E4">
        <w:rPr>
          <w:rFonts w:ascii="Arial" w:hAnsi="Arial" w:cs="Arial"/>
          <w:sz w:val="26"/>
          <w:szCs w:val="26"/>
        </w:rPr>
        <w:t>о порядке формирования кадрового</w:t>
      </w:r>
      <w:r w:rsidR="00404746" w:rsidRPr="000964E4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 резерва </w:t>
      </w:r>
    </w:p>
    <w:p w:rsidR="00B86028" w:rsidRDefault="00404746" w:rsidP="00B409BA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0964E4">
        <w:rPr>
          <w:rStyle w:val="Bodytext7"/>
          <w:rFonts w:ascii="Arial" w:eastAsia="Calibri" w:hAnsi="Arial" w:cs="Arial"/>
          <w:color w:val="000000"/>
          <w:sz w:val="26"/>
          <w:szCs w:val="26"/>
        </w:rPr>
        <w:t>кандидатов</w:t>
      </w:r>
      <w:r w:rsidR="00B86028" w:rsidRPr="00B86028">
        <w:rPr>
          <w:rFonts w:ascii="Arial" w:hAnsi="Arial" w:cs="Arial"/>
          <w:sz w:val="26"/>
          <w:szCs w:val="26"/>
        </w:rPr>
        <w:t xml:space="preserve"> </w:t>
      </w:r>
      <w:r w:rsidR="00B86028" w:rsidRPr="00CE3C3C">
        <w:rPr>
          <w:rFonts w:ascii="Arial" w:hAnsi="Arial" w:cs="Arial"/>
          <w:sz w:val="26"/>
          <w:szCs w:val="26"/>
        </w:rPr>
        <w:t>на должность</w:t>
      </w:r>
      <w:r w:rsidRPr="000964E4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 </w:t>
      </w:r>
      <w:r w:rsidR="00B409BA" w:rsidRPr="000964E4">
        <w:rPr>
          <w:rFonts w:ascii="Arial" w:hAnsi="Arial" w:cs="Arial"/>
          <w:color w:val="000000"/>
          <w:sz w:val="26"/>
          <w:szCs w:val="26"/>
        </w:rPr>
        <w:t>руководителей</w:t>
      </w:r>
      <w:r w:rsidR="00825F0B" w:rsidRPr="000964E4">
        <w:rPr>
          <w:rFonts w:ascii="Arial" w:hAnsi="Arial" w:cs="Arial"/>
          <w:color w:val="000000"/>
          <w:sz w:val="26"/>
          <w:szCs w:val="26"/>
        </w:rPr>
        <w:t xml:space="preserve"> </w:t>
      </w:r>
      <w:bookmarkStart w:id="1" w:name="_GoBack"/>
      <w:bookmarkEnd w:id="1"/>
    </w:p>
    <w:p w:rsidR="00B86028" w:rsidRDefault="00B409BA" w:rsidP="00B409BA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0964E4">
        <w:rPr>
          <w:rFonts w:ascii="Arial" w:hAnsi="Arial" w:cs="Arial"/>
          <w:color w:val="000000"/>
          <w:sz w:val="26"/>
          <w:szCs w:val="26"/>
        </w:rPr>
        <w:t>образовательных  учреждений</w:t>
      </w:r>
    </w:p>
    <w:p w:rsidR="00825F0B" w:rsidRPr="000964E4" w:rsidRDefault="00825F0B" w:rsidP="00B409BA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0964E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B86028" w:rsidRPr="00CE3C3C">
        <w:rPr>
          <w:rFonts w:ascii="Arial" w:hAnsi="Arial" w:cs="Arial"/>
          <w:sz w:val="26"/>
          <w:szCs w:val="26"/>
        </w:rPr>
        <w:t>Абатского</w:t>
      </w:r>
      <w:proofErr w:type="spellEnd"/>
      <w:r w:rsidR="00B86028" w:rsidRPr="00CE3C3C">
        <w:rPr>
          <w:rFonts w:ascii="Arial" w:hAnsi="Arial" w:cs="Arial"/>
          <w:sz w:val="26"/>
          <w:szCs w:val="26"/>
        </w:rPr>
        <w:t xml:space="preserve"> муниципального района</w:t>
      </w:r>
    </w:p>
    <w:p w:rsidR="00825F0B" w:rsidRPr="00B409BA" w:rsidRDefault="00825F0B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825F0B" w:rsidRDefault="000964E4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825F0B" w:rsidRPr="00825F0B">
        <w:rPr>
          <w:rFonts w:ascii="Arial" w:hAnsi="Arial" w:cs="Arial"/>
          <w:sz w:val="26"/>
          <w:szCs w:val="26"/>
        </w:rPr>
        <w:t>.О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бщие положения</w:t>
      </w:r>
    </w:p>
    <w:p w:rsidR="004C7C15" w:rsidRDefault="004C7C15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4C7C15" w:rsidRPr="004C7C15" w:rsidRDefault="00C62FE6" w:rsidP="009F7F91">
      <w:pPr>
        <w:pStyle w:val="Bodytext71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ab/>
      </w:r>
      <w:r w:rsidR="009F7F91">
        <w:rPr>
          <w:rStyle w:val="Bodytext7"/>
          <w:rFonts w:ascii="Arial" w:hAnsi="Arial" w:cs="Arial"/>
          <w:color w:val="000000"/>
          <w:sz w:val="26"/>
          <w:szCs w:val="26"/>
        </w:rPr>
        <w:t xml:space="preserve">1.1.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>Положение о резерве управленческих кадров отрасли образования в Абатском муниципальном районе определяет принципы и порядок формирования резерва кандидатов на должность руководителей образовательных учреждений в Абатском муниципальном районе (далее резерв), а также порядок организации работы с ним.</w:t>
      </w:r>
    </w:p>
    <w:p w:rsidR="004C7C15" w:rsidRPr="004C7C15" w:rsidRDefault="00C62FE6" w:rsidP="00C62FE6">
      <w:pPr>
        <w:pStyle w:val="Bodytext71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ab/>
        <w:t xml:space="preserve">1.2.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 xml:space="preserve">Резерв создается с целью эффективного замещения вакантных должностей руководителей образовательных учреждений </w:t>
      </w:r>
      <w:proofErr w:type="spellStart"/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>Абатского</w:t>
      </w:r>
      <w:proofErr w:type="spellEnd"/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 xml:space="preserve"> муниципального района (далее - района).</w:t>
      </w:r>
    </w:p>
    <w:p w:rsidR="004C7C15" w:rsidRPr="004C7C15" w:rsidRDefault="00C62FE6" w:rsidP="00C62FE6">
      <w:pPr>
        <w:pStyle w:val="Bodytext71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ab/>
        <w:t xml:space="preserve">1.3.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 xml:space="preserve">Создание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ab/>
        <w:t>резерва призвано способствовать:</w:t>
      </w:r>
    </w:p>
    <w:p w:rsidR="004C7C15" w:rsidRPr="004C7C15" w:rsidRDefault="00C62FE6" w:rsidP="00C62FE6">
      <w:pPr>
        <w:pStyle w:val="Bodytext71"/>
        <w:shd w:val="clear" w:color="auto" w:fill="auto"/>
        <w:tabs>
          <w:tab w:val="left" w:pos="788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>своевременному замещению вакантных должностей руководителей образовательных учреждений района;</w:t>
      </w:r>
    </w:p>
    <w:p w:rsidR="004C7C15" w:rsidRPr="004C7C15" w:rsidRDefault="00C62FE6" w:rsidP="00C62FE6">
      <w:pPr>
        <w:pStyle w:val="Bodytext71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>внедрению инновационных подходов, обеспечению преемственности в системе муниципального образования;</w:t>
      </w:r>
    </w:p>
    <w:p w:rsidR="004C7C15" w:rsidRPr="004C7C15" w:rsidRDefault="00C62FE6" w:rsidP="00C62FE6">
      <w:pPr>
        <w:pStyle w:val="Bodytext71"/>
        <w:shd w:val="clear" w:color="auto" w:fill="auto"/>
        <w:tabs>
          <w:tab w:val="left" w:pos="802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4C7C15" w:rsidRPr="004C7C15">
        <w:rPr>
          <w:rStyle w:val="Bodytext7"/>
          <w:rFonts w:ascii="Arial" w:hAnsi="Arial" w:cs="Arial"/>
          <w:color w:val="000000"/>
          <w:sz w:val="26"/>
          <w:szCs w:val="26"/>
        </w:rPr>
        <w:t>стимулированию повышения профессионализма и деловой активности работников системы образования района.</w:t>
      </w:r>
    </w:p>
    <w:p w:rsidR="000964E4" w:rsidRDefault="000964E4" w:rsidP="009F7F91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0964E4" w:rsidRDefault="000964E4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 w:rsidRPr="000964E4">
        <w:rPr>
          <w:sz w:val="28"/>
          <w:szCs w:val="28"/>
        </w:rPr>
        <w:t xml:space="preserve"> </w:t>
      </w:r>
      <w:r w:rsidRPr="000964E4">
        <w:rPr>
          <w:rFonts w:ascii="Arial" w:hAnsi="Arial" w:cs="Arial"/>
          <w:sz w:val="26"/>
          <w:szCs w:val="26"/>
        </w:rPr>
        <w:t>Порядок формирования кадрового резерва</w:t>
      </w:r>
    </w:p>
    <w:p w:rsidR="004C7C15" w:rsidRPr="000964E4" w:rsidRDefault="004C7C15" w:rsidP="00825F0B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825F0B" w:rsidRPr="00825F0B" w:rsidRDefault="00E45ACA" w:rsidP="00825F0B">
      <w:pPr>
        <w:pStyle w:val="11"/>
        <w:shd w:val="clear" w:color="auto" w:fill="auto"/>
        <w:tabs>
          <w:tab w:val="left" w:pos="-284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825F0B" w:rsidRPr="00825F0B">
        <w:rPr>
          <w:rFonts w:ascii="Arial" w:hAnsi="Arial" w:cs="Arial"/>
          <w:sz w:val="26"/>
          <w:szCs w:val="26"/>
        </w:rPr>
        <w:t xml:space="preserve">.1. </w:t>
      </w:r>
      <w:r w:rsidR="000964E4" w:rsidRPr="000964E4">
        <w:rPr>
          <w:rFonts w:ascii="Arial" w:hAnsi="Arial" w:cs="Arial"/>
          <w:sz w:val="26"/>
          <w:szCs w:val="26"/>
        </w:rPr>
        <w:t>Формирование и ведение кадрового резерва осуществляется</w:t>
      </w:r>
      <w:r w:rsidR="000964E4" w:rsidRPr="00537F10">
        <w:rPr>
          <w:sz w:val="28"/>
          <w:szCs w:val="28"/>
        </w:rPr>
        <w:t xml:space="preserve"> </w:t>
      </w:r>
      <w:r w:rsidR="000964E4">
        <w:rPr>
          <w:rFonts w:ascii="Arial" w:hAnsi="Arial" w:cs="Arial"/>
          <w:color w:val="000000"/>
          <w:sz w:val="26"/>
          <w:szCs w:val="26"/>
        </w:rPr>
        <w:t xml:space="preserve">Комиссией по формированию и </w:t>
      </w:r>
      <w:r w:rsidRPr="000964E4">
        <w:rPr>
          <w:rFonts w:ascii="Arial" w:hAnsi="Arial" w:cs="Arial"/>
          <w:sz w:val="26"/>
          <w:szCs w:val="26"/>
        </w:rPr>
        <w:t>ве</w:t>
      </w:r>
      <w:r>
        <w:rPr>
          <w:rFonts w:ascii="Arial" w:hAnsi="Arial" w:cs="Arial"/>
          <w:sz w:val="26"/>
          <w:szCs w:val="26"/>
        </w:rPr>
        <w:t>дению</w:t>
      </w:r>
      <w:r w:rsidRPr="000964E4">
        <w:rPr>
          <w:rFonts w:ascii="Arial" w:hAnsi="Arial" w:cs="Arial"/>
          <w:sz w:val="26"/>
          <w:szCs w:val="26"/>
        </w:rPr>
        <w:t xml:space="preserve"> кадрового </w:t>
      </w:r>
      <w:r w:rsidR="000964E4">
        <w:rPr>
          <w:rFonts w:ascii="Arial" w:hAnsi="Arial" w:cs="Arial"/>
          <w:color w:val="000000"/>
          <w:sz w:val="26"/>
          <w:szCs w:val="26"/>
        </w:rPr>
        <w:t xml:space="preserve">резерва Кандидатов (далее - Комиссия). </w:t>
      </w:r>
      <w:r w:rsidR="00825F0B" w:rsidRPr="00825F0B">
        <w:rPr>
          <w:rFonts w:ascii="Arial" w:hAnsi="Arial" w:cs="Arial"/>
          <w:sz w:val="26"/>
          <w:szCs w:val="26"/>
        </w:rPr>
        <w:t>Н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астоящим Положением определяется порядок организации и проведения конкурса на </w:t>
      </w:r>
      <w:r w:rsidR="002877F0">
        <w:rPr>
          <w:rStyle w:val="Bodytext7"/>
          <w:rFonts w:ascii="Arial" w:eastAsia="Calibri" w:hAnsi="Arial" w:cs="Arial"/>
          <w:color w:val="000000"/>
          <w:sz w:val="26"/>
          <w:szCs w:val="26"/>
        </w:rPr>
        <w:t>формирование</w:t>
      </w:r>
      <w:r w:rsidR="002877F0" w:rsidRPr="002877F0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 резерва кандидатов на должность руководителей образовательных учреждений в Абатском муниципальном районе</w:t>
      </w:r>
      <w:r w:rsidR="002877F0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(далее - Конкурс).</w:t>
      </w:r>
    </w:p>
    <w:p w:rsidR="00825F0B" w:rsidRPr="00825F0B" w:rsidRDefault="00E45ACA" w:rsidP="00825F0B">
      <w:pPr>
        <w:pStyle w:val="11"/>
        <w:tabs>
          <w:tab w:val="left" w:pos="-284"/>
          <w:tab w:val="left" w:pos="851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.2. Конкурс проводится в целях:</w:t>
      </w:r>
    </w:p>
    <w:p w:rsidR="00825F0B" w:rsidRPr="00825F0B" w:rsidRDefault="00825F0B" w:rsidP="00825F0B">
      <w:pPr>
        <w:pStyle w:val="11"/>
        <w:tabs>
          <w:tab w:val="left" w:pos="-284"/>
          <w:tab w:val="left" w:pos="851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– определение уровня  профессиональной компетентности  участников  конкурсного отбора на должность руководителя  </w:t>
      </w:r>
      <w:r w:rsidR="002877F0" w:rsidRPr="002877F0">
        <w:rPr>
          <w:rStyle w:val="Bodytext7"/>
          <w:rFonts w:ascii="Arial" w:eastAsia="Calibri" w:hAnsi="Arial" w:cs="Arial"/>
          <w:color w:val="000000"/>
          <w:sz w:val="26"/>
          <w:szCs w:val="26"/>
        </w:rPr>
        <w:t>образовательных учреждений</w:t>
      </w:r>
      <w:r w:rsidRPr="00825F0B">
        <w:rPr>
          <w:rFonts w:ascii="Arial" w:hAnsi="Arial" w:cs="Arial"/>
          <w:color w:val="000000"/>
          <w:sz w:val="26"/>
          <w:szCs w:val="26"/>
        </w:rPr>
        <w:t>;</w:t>
      </w:r>
    </w:p>
    <w:p w:rsidR="00825F0B" w:rsidRPr="00825F0B" w:rsidRDefault="00825F0B" w:rsidP="00825F0B">
      <w:pPr>
        <w:pStyle w:val="11"/>
        <w:tabs>
          <w:tab w:val="left" w:pos="-284"/>
          <w:tab w:val="left" w:pos="851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- оценку деловых и личностных каче</w:t>
      </w:r>
      <w:proofErr w:type="gramStart"/>
      <w:r w:rsidRPr="00825F0B">
        <w:rPr>
          <w:rFonts w:ascii="Arial" w:hAnsi="Arial" w:cs="Arial"/>
          <w:color w:val="000000"/>
          <w:sz w:val="26"/>
          <w:szCs w:val="26"/>
        </w:rPr>
        <w:t>ств гр</w:t>
      </w:r>
      <w:proofErr w:type="gramEnd"/>
      <w:r w:rsidRPr="00825F0B">
        <w:rPr>
          <w:rFonts w:ascii="Arial" w:hAnsi="Arial" w:cs="Arial"/>
          <w:color w:val="000000"/>
          <w:sz w:val="26"/>
          <w:szCs w:val="26"/>
        </w:rPr>
        <w:t>аждан, способных занять руководящие должности;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-284"/>
          <w:tab w:val="left" w:pos="851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- формирование кадрового резерва руководителей  </w:t>
      </w:r>
      <w:r w:rsidR="002877F0" w:rsidRPr="002877F0">
        <w:rPr>
          <w:rStyle w:val="Bodytext7"/>
          <w:rFonts w:ascii="Arial" w:eastAsia="Calibri" w:hAnsi="Arial" w:cs="Arial"/>
          <w:color w:val="000000"/>
          <w:sz w:val="26"/>
          <w:szCs w:val="26"/>
        </w:rPr>
        <w:t>образовательных учреждений</w:t>
      </w:r>
      <w:r w:rsidRPr="00825F0B">
        <w:rPr>
          <w:rFonts w:ascii="Arial" w:hAnsi="Arial" w:cs="Arial"/>
          <w:color w:val="000000"/>
          <w:sz w:val="26"/>
          <w:szCs w:val="26"/>
        </w:rPr>
        <w:t>;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-284"/>
          <w:tab w:val="left" w:pos="851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-совершенствования оценки профессиональных компетенций и личностных качеств кандидатов на замещение вакантной должности руководителя </w:t>
      </w:r>
      <w:r w:rsidR="002877F0" w:rsidRPr="002877F0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образовательных учреждений </w:t>
      </w:r>
      <w:r w:rsidRPr="00825F0B">
        <w:rPr>
          <w:rFonts w:ascii="Arial" w:hAnsi="Arial" w:cs="Arial"/>
          <w:color w:val="000000"/>
          <w:sz w:val="26"/>
          <w:szCs w:val="26"/>
        </w:rPr>
        <w:t>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«руководитель».</w:t>
      </w:r>
    </w:p>
    <w:p w:rsidR="00825F0B" w:rsidRPr="00825F0B" w:rsidRDefault="00E45ACA" w:rsidP="00825F0B">
      <w:pPr>
        <w:pStyle w:val="11"/>
        <w:shd w:val="clear" w:color="auto" w:fill="auto"/>
        <w:tabs>
          <w:tab w:val="left" w:pos="909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>3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gramStart"/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lastRenderedPageBreak/>
        <w:t>образовательного учреждения, установленных приказом Министерства здравоохранения и социального развития Российской Федерации от 26 августа 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</w:t>
      </w:r>
      <w:proofErr w:type="gramEnd"/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 сфере образования, и подавшие документы в соответствии с требованиями настоящего Положения.</w:t>
      </w:r>
    </w:p>
    <w:p w:rsidR="00825F0B" w:rsidRPr="009C0F5B" w:rsidRDefault="00E45ACA" w:rsidP="00825F0B">
      <w:pPr>
        <w:pStyle w:val="11"/>
        <w:shd w:val="clear" w:color="auto" w:fill="auto"/>
        <w:tabs>
          <w:tab w:val="left" w:pos="0"/>
          <w:tab w:val="left" w:pos="10490"/>
          <w:tab w:val="left" w:pos="10915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2.4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.Решение об организации Конкурса принимает </w:t>
      </w:r>
      <w:r w:rsidR="00404746">
        <w:rPr>
          <w:rFonts w:ascii="Arial" w:hAnsi="Arial" w:cs="Arial"/>
          <w:color w:val="000000"/>
          <w:sz w:val="26"/>
          <w:szCs w:val="26"/>
        </w:rPr>
        <w:t xml:space="preserve">начальник отдела образования </w:t>
      </w:r>
      <w:r w:rsidR="009C0F5B" w:rsidRPr="009C0F5B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с целью </w:t>
      </w:r>
      <w:r w:rsidR="009C0F5B" w:rsidRPr="009C0F5B">
        <w:rPr>
          <w:rFonts w:ascii="Arial" w:hAnsi="Arial" w:cs="Arial"/>
          <w:sz w:val="28"/>
          <w:szCs w:val="28"/>
        </w:rPr>
        <w:t>своевременного удовлетворения потребности в кадрах</w:t>
      </w:r>
      <w:r w:rsidR="009C0F5B" w:rsidRPr="009C0F5B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 </w:t>
      </w:r>
      <w:r w:rsidR="009C0F5B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и </w:t>
      </w:r>
      <w:r w:rsidR="009C0F5B" w:rsidRPr="009C0F5B">
        <w:rPr>
          <w:rStyle w:val="Bodytext7"/>
          <w:rFonts w:ascii="Arial" w:eastAsia="Calibri" w:hAnsi="Arial" w:cs="Arial"/>
          <w:color w:val="000000"/>
          <w:sz w:val="26"/>
          <w:szCs w:val="26"/>
        </w:rPr>
        <w:t>эффективного замещения вакантных должностей</w:t>
      </w:r>
      <w:r w:rsidR="00825F0B" w:rsidRPr="009C0F5B">
        <w:rPr>
          <w:rFonts w:ascii="Arial" w:hAnsi="Arial" w:cs="Arial"/>
          <w:color w:val="000000"/>
          <w:sz w:val="26"/>
          <w:szCs w:val="26"/>
        </w:rPr>
        <w:t xml:space="preserve"> </w:t>
      </w:r>
      <w:r w:rsidR="009C0F5B" w:rsidRPr="009C0F5B">
        <w:rPr>
          <w:rFonts w:ascii="Arial" w:hAnsi="Arial" w:cs="Arial"/>
          <w:color w:val="000000"/>
          <w:sz w:val="26"/>
          <w:szCs w:val="26"/>
        </w:rPr>
        <w:t xml:space="preserve">руководителей  </w:t>
      </w:r>
      <w:r w:rsidR="009C0F5B" w:rsidRPr="009C0F5B">
        <w:rPr>
          <w:rStyle w:val="Bodytext7"/>
          <w:rFonts w:ascii="Arial" w:eastAsia="Calibri" w:hAnsi="Arial" w:cs="Arial"/>
          <w:color w:val="000000"/>
          <w:sz w:val="26"/>
          <w:szCs w:val="26"/>
        </w:rPr>
        <w:t>образовательных учреждений</w:t>
      </w:r>
      <w:r w:rsidR="00825F0B" w:rsidRPr="009C0F5B">
        <w:rPr>
          <w:rFonts w:ascii="Arial" w:hAnsi="Arial" w:cs="Arial"/>
          <w:color w:val="000000"/>
          <w:sz w:val="26"/>
          <w:szCs w:val="26"/>
        </w:rPr>
        <w:t>.</w:t>
      </w:r>
    </w:p>
    <w:p w:rsidR="00825F0B" w:rsidRPr="009C0F5B" w:rsidRDefault="00E45ACA" w:rsidP="009C0F5B">
      <w:pPr>
        <w:pStyle w:val="11"/>
        <w:shd w:val="clear" w:color="auto" w:fill="auto"/>
        <w:tabs>
          <w:tab w:val="left" w:pos="846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2.5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 </w:t>
      </w:r>
      <w:r w:rsidR="00183286" w:rsidRPr="00825F0B">
        <w:rPr>
          <w:rFonts w:ascii="Arial" w:hAnsi="Arial" w:cs="Arial"/>
          <w:color w:val="000000"/>
          <w:sz w:val="26"/>
          <w:szCs w:val="26"/>
        </w:rPr>
        <w:t>Информационное сообщение</w:t>
      </w:r>
      <w:r w:rsidR="009C0F5B" w:rsidRPr="009C0F5B">
        <w:rPr>
          <w:rFonts w:ascii="Arial" w:hAnsi="Arial" w:cs="Arial"/>
          <w:sz w:val="26"/>
          <w:szCs w:val="26"/>
        </w:rPr>
        <w:t xml:space="preserve">  </w:t>
      </w:r>
      <w:r w:rsidR="00825F0B" w:rsidRPr="009C0F5B">
        <w:rPr>
          <w:rFonts w:ascii="Arial" w:hAnsi="Arial" w:cs="Arial"/>
          <w:color w:val="000000"/>
          <w:sz w:val="26"/>
          <w:szCs w:val="26"/>
        </w:rPr>
        <w:t xml:space="preserve">о проведении Конкурса </w:t>
      </w:r>
      <w:r w:rsidR="009C0F5B" w:rsidRPr="009C0F5B">
        <w:rPr>
          <w:rFonts w:ascii="Arial" w:hAnsi="Arial" w:cs="Arial"/>
          <w:sz w:val="26"/>
          <w:szCs w:val="26"/>
        </w:rPr>
        <w:t xml:space="preserve">подлежит </w:t>
      </w:r>
      <w:r w:rsidR="00AE5140" w:rsidRPr="00537F10">
        <w:rPr>
          <w:sz w:val="28"/>
          <w:szCs w:val="28"/>
        </w:rPr>
        <w:t xml:space="preserve"> </w:t>
      </w:r>
      <w:r w:rsidR="00AE5140" w:rsidRPr="00AE5140">
        <w:rPr>
          <w:rFonts w:ascii="Arial" w:hAnsi="Arial" w:cs="Arial"/>
          <w:sz w:val="26"/>
          <w:szCs w:val="26"/>
        </w:rPr>
        <w:t>опубликованию в средствах массовой информации</w:t>
      </w:r>
      <w:r w:rsidR="00AE5140" w:rsidRPr="00537F10">
        <w:rPr>
          <w:sz w:val="28"/>
          <w:szCs w:val="28"/>
        </w:rPr>
        <w:t xml:space="preserve"> </w:t>
      </w:r>
      <w:r w:rsidR="00AE5140" w:rsidRPr="00AE5140">
        <w:rPr>
          <w:rFonts w:ascii="Arial" w:hAnsi="Arial" w:cs="Arial"/>
          <w:sz w:val="26"/>
          <w:szCs w:val="26"/>
        </w:rPr>
        <w:t>и</w:t>
      </w:r>
      <w:r w:rsidR="00AE5140">
        <w:rPr>
          <w:sz w:val="28"/>
          <w:szCs w:val="28"/>
        </w:rPr>
        <w:t xml:space="preserve"> </w:t>
      </w:r>
      <w:r w:rsidR="009C0F5B" w:rsidRPr="009C0F5B">
        <w:rPr>
          <w:rFonts w:ascii="Arial" w:hAnsi="Arial" w:cs="Arial"/>
          <w:sz w:val="26"/>
          <w:szCs w:val="26"/>
        </w:rPr>
        <w:t xml:space="preserve">размещению </w:t>
      </w:r>
      <w:r w:rsidR="00825F0B" w:rsidRPr="009C0F5B">
        <w:rPr>
          <w:rFonts w:ascii="Arial" w:hAnsi="Arial" w:cs="Arial"/>
          <w:color w:val="000000"/>
          <w:sz w:val="26"/>
          <w:szCs w:val="26"/>
        </w:rPr>
        <w:t>на своём официа</w:t>
      </w:r>
      <w:r w:rsidR="009C0F5B">
        <w:rPr>
          <w:rFonts w:ascii="Arial" w:hAnsi="Arial" w:cs="Arial"/>
          <w:color w:val="000000"/>
          <w:sz w:val="26"/>
          <w:szCs w:val="26"/>
        </w:rPr>
        <w:t xml:space="preserve">льном сайте в сети Интернет </w:t>
      </w:r>
      <w:r w:rsidR="0000248C" w:rsidRPr="0000248C">
        <w:rPr>
          <w:rFonts w:ascii="Arial" w:hAnsi="Arial" w:cs="Arial"/>
          <w:sz w:val="26"/>
          <w:szCs w:val="26"/>
        </w:rPr>
        <w:t>не позднее десяти дней</w:t>
      </w:r>
      <w:r w:rsidR="00825F0B" w:rsidRPr="0000248C">
        <w:rPr>
          <w:rFonts w:ascii="Arial" w:hAnsi="Arial" w:cs="Arial"/>
          <w:color w:val="000000"/>
          <w:sz w:val="26"/>
          <w:szCs w:val="26"/>
        </w:rPr>
        <w:t xml:space="preserve"> </w:t>
      </w:r>
      <w:r w:rsidR="009C0F5B" w:rsidRPr="0000248C">
        <w:rPr>
          <w:rFonts w:ascii="Arial" w:hAnsi="Arial" w:cs="Arial"/>
          <w:sz w:val="26"/>
          <w:szCs w:val="26"/>
        </w:rPr>
        <w:t xml:space="preserve">со дня подписания </w:t>
      </w:r>
      <w:r w:rsidR="0000248C">
        <w:rPr>
          <w:rFonts w:ascii="Arial" w:hAnsi="Arial" w:cs="Arial"/>
          <w:sz w:val="26"/>
          <w:szCs w:val="26"/>
        </w:rPr>
        <w:t xml:space="preserve">начальником </w:t>
      </w:r>
      <w:r w:rsidR="0000248C">
        <w:rPr>
          <w:rFonts w:ascii="Arial" w:hAnsi="Arial" w:cs="Arial"/>
          <w:color w:val="000000"/>
          <w:sz w:val="26"/>
          <w:szCs w:val="26"/>
        </w:rPr>
        <w:t>отдела</w:t>
      </w:r>
      <w:r w:rsidR="0000248C">
        <w:rPr>
          <w:sz w:val="28"/>
          <w:szCs w:val="28"/>
        </w:rPr>
        <w:t xml:space="preserve"> </w:t>
      </w:r>
      <w:r w:rsidR="0000248C" w:rsidRPr="009C0F5B">
        <w:rPr>
          <w:rFonts w:ascii="Arial" w:hAnsi="Arial" w:cs="Arial"/>
          <w:sz w:val="26"/>
          <w:szCs w:val="26"/>
        </w:rPr>
        <w:t>образования</w:t>
      </w:r>
      <w:r w:rsidR="0000248C">
        <w:rPr>
          <w:sz w:val="28"/>
          <w:szCs w:val="28"/>
        </w:rPr>
        <w:t xml:space="preserve"> </w:t>
      </w:r>
      <w:r w:rsidR="0000248C" w:rsidRPr="0000248C">
        <w:rPr>
          <w:rFonts w:ascii="Arial" w:hAnsi="Arial" w:cs="Arial"/>
          <w:sz w:val="26"/>
          <w:szCs w:val="26"/>
        </w:rPr>
        <w:t>приказа</w:t>
      </w:r>
      <w:r w:rsidR="0000248C">
        <w:rPr>
          <w:sz w:val="28"/>
          <w:szCs w:val="28"/>
        </w:rPr>
        <w:t xml:space="preserve"> </w:t>
      </w:r>
      <w:r w:rsidR="00AE5140">
        <w:rPr>
          <w:rFonts w:ascii="Arial" w:hAnsi="Arial" w:cs="Arial"/>
          <w:sz w:val="26"/>
          <w:szCs w:val="26"/>
        </w:rPr>
        <w:t>об объявлении К</w:t>
      </w:r>
      <w:r w:rsidR="009C0F5B" w:rsidRPr="0000248C">
        <w:rPr>
          <w:rFonts w:ascii="Arial" w:hAnsi="Arial" w:cs="Arial"/>
          <w:sz w:val="26"/>
          <w:szCs w:val="26"/>
        </w:rPr>
        <w:t>онкурса</w:t>
      </w:r>
      <w:r w:rsidR="00825F0B" w:rsidRPr="009C0F5B">
        <w:rPr>
          <w:rFonts w:ascii="Arial" w:hAnsi="Arial" w:cs="Arial"/>
          <w:color w:val="000000"/>
          <w:sz w:val="26"/>
          <w:szCs w:val="26"/>
        </w:rPr>
        <w:t>;</w:t>
      </w:r>
    </w:p>
    <w:p w:rsidR="0000248C" w:rsidRPr="00825F0B" w:rsidRDefault="00E45ACA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2.6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.</w:t>
      </w:r>
      <w:r w:rsidR="009C0F5B" w:rsidRPr="009C0F5B">
        <w:rPr>
          <w:sz w:val="28"/>
          <w:szCs w:val="28"/>
        </w:rPr>
        <w:t xml:space="preserve"> </w:t>
      </w:r>
      <w:r w:rsidR="0000248C" w:rsidRPr="00825F0B">
        <w:rPr>
          <w:rFonts w:ascii="Arial" w:hAnsi="Arial" w:cs="Arial"/>
          <w:color w:val="000000"/>
          <w:sz w:val="26"/>
          <w:szCs w:val="26"/>
        </w:rPr>
        <w:t xml:space="preserve">Информационное сообщение </w:t>
      </w:r>
      <w:r w:rsidR="00404746">
        <w:rPr>
          <w:rFonts w:ascii="Arial" w:hAnsi="Arial" w:cs="Arial"/>
          <w:color w:val="000000"/>
          <w:sz w:val="26"/>
          <w:szCs w:val="26"/>
        </w:rPr>
        <w:t>Комиссии</w:t>
      </w:r>
      <w:r w:rsidR="0040474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="0000248C" w:rsidRPr="00825F0B">
        <w:rPr>
          <w:rFonts w:ascii="Arial" w:hAnsi="Arial" w:cs="Arial"/>
          <w:color w:val="000000"/>
          <w:sz w:val="26"/>
          <w:szCs w:val="26"/>
        </w:rPr>
        <w:t>о проведении Конкурса должно включать: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наименование, основные характеристики и сведения о местонахождении общеобразовательного учреждения;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требования, предъявляемые к кандидату; дату и время (час, минуты) начала и окончания приёма заявлений от Кандидатов с прилагаемыми к ним документами;</w:t>
      </w:r>
      <w:r w:rsidRPr="00825F0B">
        <w:rPr>
          <w:rFonts w:ascii="Arial" w:hAnsi="Arial" w:cs="Arial"/>
          <w:color w:val="000000"/>
          <w:sz w:val="26"/>
          <w:szCs w:val="26"/>
        </w:rPr>
        <w:tab/>
      </w:r>
      <w:r w:rsidRPr="00825F0B">
        <w:rPr>
          <w:rFonts w:ascii="Arial" w:hAnsi="Arial" w:cs="Arial"/>
          <w:color w:val="000000"/>
          <w:sz w:val="26"/>
          <w:szCs w:val="26"/>
        </w:rPr>
        <w:tab/>
        <w:t>характеристики</w:t>
      </w:r>
      <w:r w:rsidRPr="00825F0B">
        <w:rPr>
          <w:rFonts w:ascii="Arial" w:hAnsi="Arial" w:cs="Arial"/>
          <w:color w:val="000000"/>
          <w:sz w:val="26"/>
          <w:szCs w:val="26"/>
        </w:rPr>
        <w:tab/>
        <w:t>и</w:t>
      </w:r>
      <w:r w:rsidRPr="00825F0B">
        <w:rPr>
          <w:rFonts w:ascii="Arial" w:hAnsi="Arial" w:cs="Arial"/>
          <w:color w:val="000000"/>
          <w:sz w:val="26"/>
          <w:szCs w:val="26"/>
        </w:rPr>
        <w:tab/>
        <w:t>сведения;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jc w:val="left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адрес места приёма заявлений и документов Кандидатов; перечень документов, подаваемых Кандидатами для участия в Конкурсе, и требования к их оформлению;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дату, время и место проведения Конкурса с указанием времени начала работы </w:t>
      </w:r>
      <w:r w:rsidR="00AE5140">
        <w:rPr>
          <w:rFonts w:ascii="Arial" w:hAnsi="Arial" w:cs="Arial"/>
          <w:color w:val="000000"/>
          <w:sz w:val="26"/>
          <w:szCs w:val="26"/>
        </w:rPr>
        <w:t>К</w:t>
      </w:r>
      <w:r w:rsidRPr="00825F0B">
        <w:rPr>
          <w:rFonts w:ascii="Arial" w:hAnsi="Arial" w:cs="Arial"/>
          <w:color w:val="000000"/>
          <w:sz w:val="26"/>
          <w:szCs w:val="26"/>
        </w:rPr>
        <w:t>омиссии и подведения итогов конкурса;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адрес, по которому Кандидаты могут ознакомиться с иными сведениями, и порядок ознакомления с этими сведениями; порядок определения победителя;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способ уведомления участников конкурса и его победителя об итогах Конкурса;</w:t>
      </w:r>
    </w:p>
    <w:p w:rsidR="0000248C" w:rsidRPr="00825F0B" w:rsidRDefault="0000248C" w:rsidP="0000248C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иные положения, содержащие требования к Кандидатам, предусмотренные законодательством Российской Федерации.</w:t>
      </w:r>
    </w:p>
    <w:p w:rsidR="00825F0B" w:rsidRPr="00825F0B" w:rsidRDefault="00E45ACA" w:rsidP="001C06B6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2.7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Для участия в Конкурсе Кандидаты представляют </w:t>
      </w:r>
      <w:r w:rsidR="00183286">
        <w:rPr>
          <w:rFonts w:ascii="Arial" w:hAnsi="Arial" w:cs="Arial"/>
          <w:color w:val="000000"/>
          <w:sz w:val="26"/>
          <w:szCs w:val="26"/>
        </w:rPr>
        <w:t xml:space="preserve">в </w:t>
      </w:r>
      <w:r w:rsidR="0000248C">
        <w:rPr>
          <w:rFonts w:ascii="Arial" w:hAnsi="Arial" w:cs="Arial"/>
          <w:color w:val="000000"/>
          <w:sz w:val="26"/>
          <w:szCs w:val="26"/>
        </w:rPr>
        <w:t>отдел</w:t>
      </w:r>
      <w:r w:rsidR="0000248C">
        <w:rPr>
          <w:sz w:val="28"/>
          <w:szCs w:val="28"/>
        </w:rPr>
        <w:t xml:space="preserve"> </w:t>
      </w:r>
      <w:r w:rsidR="0000248C" w:rsidRPr="009C0F5B">
        <w:rPr>
          <w:rFonts w:ascii="Arial" w:hAnsi="Arial" w:cs="Arial"/>
          <w:sz w:val="26"/>
          <w:szCs w:val="26"/>
        </w:rPr>
        <w:t>образования</w:t>
      </w:r>
      <w:r w:rsidR="00AE5140" w:rsidRPr="00AE5140">
        <w:rPr>
          <w:sz w:val="28"/>
          <w:szCs w:val="28"/>
        </w:rPr>
        <w:t xml:space="preserve"> </w:t>
      </w:r>
      <w:r w:rsidR="00AE5140" w:rsidRPr="00AE5140">
        <w:rPr>
          <w:rFonts w:ascii="Arial" w:hAnsi="Arial" w:cs="Arial"/>
          <w:sz w:val="26"/>
          <w:szCs w:val="26"/>
        </w:rPr>
        <w:t>или посредством электронной почты в сети Интернет</w:t>
      </w:r>
      <w:r w:rsidR="0000248C">
        <w:rPr>
          <w:sz w:val="28"/>
          <w:szCs w:val="28"/>
        </w:rPr>
        <w:t xml:space="preserve"> </w:t>
      </w:r>
      <w:r w:rsidR="00AE5140">
        <w:rPr>
          <w:rFonts w:ascii="Arial" w:hAnsi="Arial" w:cs="Arial"/>
          <w:color w:val="000000"/>
          <w:sz w:val="26"/>
          <w:szCs w:val="26"/>
        </w:rPr>
        <w:t>в течение</w:t>
      </w:r>
      <w:r w:rsidR="0000248C">
        <w:rPr>
          <w:rFonts w:ascii="Arial" w:hAnsi="Arial" w:cs="Arial"/>
          <w:color w:val="000000"/>
          <w:sz w:val="26"/>
          <w:szCs w:val="26"/>
        </w:rPr>
        <w:t xml:space="preserve"> 2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0 дней со дня опубликования </w:t>
      </w:r>
      <w:proofErr w:type="gramStart"/>
      <w:r w:rsidR="00825F0B" w:rsidRPr="00825F0B">
        <w:rPr>
          <w:rFonts w:ascii="Arial" w:hAnsi="Arial" w:cs="Arial"/>
          <w:color w:val="000000"/>
          <w:sz w:val="26"/>
          <w:szCs w:val="26"/>
        </w:rPr>
        <w:t>объявления</w:t>
      </w:r>
      <w:proofErr w:type="gramEnd"/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 о проведении конкурса следующие документы: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jc w:val="left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личное заявление; 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собственноручно заполненную  и подписанную анкету; 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заверенные в установленном порядке копии трудовой книжки; 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копии документов о профессиональном образовании, дополнительном профессиональном образовании;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согласие на обработку персональных данных;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jc w:val="left"/>
        <w:rPr>
          <w:rFonts w:ascii="Arial" w:hAnsi="Arial" w:cs="Arial"/>
          <w:color w:val="000000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иные документы, предусмотренные в информационном сообщении.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Паспорт или иной документ, удостоверяющий личность, предъявляются лично на заседании </w:t>
      </w:r>
      <w:r w:rsidR="00404746">
        <w:rPr>
          <w:rFonts w:ascii="Arial" w:hAnsi="Arial" w:cs="Arial"/>
          <w:color w:val="000000"/>
          <w:sz w:val="26"/>
          <w:szCs w:val="26"/>
        </w:rPr>
        <w:t>К</w:t>
      </w:r>
      <w:r w:rsidRPr="00825F0B">
        <w:rPr>
          <w:rFonts w:ascii="Arial" w:hAnsi="Arial" w:cs="Arial"/>
          <w:color w:val="000000"/>
          <w:sz w:val="26"/>
          <w:szCs w:val="26"/>
        </w:rPr>
        <w:t>омиссии.</w:t>
      </w:r>
    </w:p>
    <w:p w:rsidR="00825F0B" w:rsidRPr="00825F0B" w:rsidRDefault="001C06B6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2.8.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Несвоевременное представлен</w:t>
      </w:r>
      <w:r>
        <w:rPr>
          <w:rFonts w:ascii="Arial" w:hAnsi="Arial" w:cs="Arial"/>
          <w:color w:val="000000"/>
          <w:sz w:val="26"/>
          <w:szCs w:val="26"/>
        </w:rPr>
        <w:t>ие документов указанных в п. 2.7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lastRenderedPageBreak/>
        <w:t>настоящего Положения, представление их не в полном объеме или с нарушением правил оформления</w:t>
      </w:r>
      <w:r w:rsidR="00183286">
        <w:rPr>
          <w:rFonts w:ascii="Arial" w:hAnsi="Arial" w:cs="Arial"/>
          <w:color w:val="000000"/>
          <w:sz w:val="26"/>
          <w:szCs w:val="26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являются основанием для отказа гражданину в их приёме.</w:t>
      </w:r>
    </w:p>
    <w:p w:rsidR="00825F0B" w:rsidRPr="00825F0B" w:rsidRDefault="00E45ACA" w:rsidP="00825F0B">
      <w:pPr>
        <w:pStyle w:val="11"/>
        <w:shd w:val="clear" w:color="auto" w:fill="auto"/>
        <w:tabs>
          <w:tab w:val="left" w:pos="1024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2.9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По окончании срока приёма документов от Кандидатов </w:t>
      </w:r>
      <w:r w:rsidR="00404746">
        <w:rPr>
          <w:rFonts w:ascii="Arial" w:hAnsi="Arial" w:cs="Arial"/>
          <w:color w:val="000000"/>
          <w:sz w:val="26"/>
          <w:szCs w:val="26"/>
        </w:rPr>
        <w:t>Комиссия</w:t>
      </w:r>
      <w:r w:rsidR="00183286">
        <w:rPr>
          <w:sz w:val="28"/>
          <w:szCs w:val="28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проверяет представленные документы на полноту и достоверность и принимает решение о допуске к участию в Конкурсе.</w:t>
      </w:r>
    </w:p>
    <w:p w:rsidR="00825F0B" w:rsidRPr="00825F0B" w:rsidRDefault="00E45ACA" w:rsidP="00825F0B">
      <w:pPr>
        <w:pStyle w:val="11"/>
        <w:shd w:val="clear" w:color="auto" w:fill="auto"/>
        <w:tabs>
          <w:tab w:val="left" w:pos="962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2.10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Решение </w:t>
      </w:r>
      <w:r w:rsidR="00404746">
        <w:rPr>
          <w:rFonts w:ascii="Arial" w:hAnsi="Arial" w:cs="Arial"/>
          <w:color w:val="000000"/>
          <w:sz w:val="26"/>
          <w:szCs w:val="26"/>
        </w:rPr>
        <w:t>Комиссии</w:t>
      </w:r>
      <w:r w:rsidR="0040474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о допуске или отказе в допуске Кандидата к участию в Конкурсе оформляется протоколом.</w:t>
      </w:r>
    </w:p>
    <w:p w:rsidR="00825F0B" w:rsidRPr="00825F0B" w:rsidRDefault="00E45ACA" w:rsidP="00825F0B">
      <w:pPr>
        <w:pStyle w:val="11"/>
        <w:shd w:val="clear" w:color="auto" w:fill="auto"/>
        <w:tabs>
          <w:tab w:val="left" w:pos="1058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2.11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О допуске или отказе в допуске Кандидата к участию в Конкурсе </w:t>
      </w:r>
      <w:r w:rsidR="00404746">
        <w:rPr>
          <w:rFonts w:ascii="Arial" w:hAnsi="Arial" w:cs="Arial"/>
          <w:color w:val="000000"/>
          <w:sz w:val="26"/>
          <w:szCs w:val="26"/>
        </w:rPr>
        <w:t>Комиссия</w:t>
      </w:r>
      <w:r w:rsidR="0040474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уведомляет Кандидата в письменной форме в течени</w:t>
      </w:r>
      <w:proofErr w:type="gramStart"/>
      <w:r w:rsidR="00825F0B" w:rsidRPr="00825F0B">
        <w:rPr>
          <w:rFonts w:ascii="Arial" w:hAnsi="Arial" w:cs="Arial"/>
          <w:color w:val="000000"/>
          <w:sz w:val="26"/>
          <w:szCs w:val="26"/>
        </w:rPr>
        <w:t>и</w:t>
      </w:r>
      <w:proofErr w:type="gramEnd"/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 5 дней с момента принятия решения.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proofErr w:type="gramStart"/>
      <w:r w:rsidRPr="00825F0B">
        <w:rPr>
          <w:rFonts w:ascii="Arial" w:hAnsi="Arial" w:cs="Arial"/>
          <w:color w:val="000000"/>
          <w:sz w:val="26"/>
          <w:szCs w:val="26"/>
        </w:rPr>
        <w:t xml:space="preserve">В случае принятия </w:t>
      </w:r>
      <w:r w:rsidR="00404746">
        <w:rPr>
          <w:rFonts w:ascii="Arial" w:hAnsi="Arial" w:cs="Arial"/>
          <w:color w:val="000000"/>
          <w:sz w:val="26"/>
          <w:szCs w:val="26"/>
        </w:rPr>
        <w:t>Комиссией</w:t>
      </w:r>
      <w:r w:rsidR="0040474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Pr="00825F0B">
        <w:rPr>
          <w:rFonts w:ascii="Arial" w:hAnsi="Arial" w:cs="Arial"/>
          <w:color w:val="000000"/>
          <w:sz w:val="26"/>
          <w:szCs w:val="26"/>
        </w:rPr>
        <w:t>решения об отказе в допуске кандидата к участию в Конкурсе</w:t>
      </w:r>
      <w:proofErr w:type="gramEnd"/>
      <w:r w:rsidRPr="00825F0B">
        <w:rPr>
          <w:rFonts w:ascii="Arial" w:hAnsi="Arial" w:cs="Arial"/>
          <w:color w:val="000000"/>
          <w:sz w:val="26"/>
          <w:szCs w:val="26"/>
        </w:rPr>
        <w:t xml:space="preserve"> в уведомлении указываются причины такого отказа.</w:t>
      </w:r>
    </w:p>
    <w:p w:rsidR="00825F0B" w:rsidRPr="00825F0B" w:rsidRDefault="00E45ACA" w:rsidP="00825F0B">
      <w:pPr>
        <w:pStyle w:val="11"/>
        <w:shd w:val="clear" w:color="auto" w:fill="auto"/>
        <w:tabs>
          <w:tab w:val="left" w:pos="1025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2.12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В случае если к окончанию срока приёма конкурсных документов не поступило ни одной заявки, </w:t>
      </w:r>
      <w:r w:rsidR="00404746">
        <w:rPr>
          <w:rFonts w:ascii="Arial" w:hAnsi="Arial" w:cs="Arial"/>
          <w:color w:val="000000"/>
          <w:sz w:val="26"/>
          <w:szCs w:val="26"/>
        </w:rPr>
        <w:t>Комиссия</w:t>
      </w:r>
      <w:r w:rsidR="0040474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вправе принять решение: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о признании Конкурса </w:t>
      </w:r>
      <w:proofErr w:type="gramStart"/>
      <w:r w:rsidRPr="00825F0B">
        <w:rPr>
          <w:rFonts w:ascii="Arial" w:hAnsi="Arial" w:cs="Arial"/>
          <w:color w:val="000000"/>
          <w:sz w:val="26"/>
          <w:szCs w:val="26"/>
        </w:rPr>
        <w:t>несостоявшимся</w:t>
      </w:r>
      <w:proofErr w:type="gramEnd"/>
      <w:r w:rsidRPr="00825F0B">
        <w:rPr>
          <w:rFonts w:ascii="Arial" w:hAnsi="Arial" w:cs="Arial"/>
          <w:color w:val="000000"/>
          <w:sz w:val="26"/>
          <w:szCs w:val="26"/>
        </w:rPr>
        <w:t>;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>о переносе даты проведения Конкурса не более чем на 30 дней и продлении срока приёма заявок.</w:t>
      </w:r>
    </w:p>
    <w:p w:rsidR="00183286" w:rsidRDefault="00E45ACA" w:rsidP="00825F0B">
      <w:pPr>
        <w:pStyle w:val="11"/>
        <w:shd w:val="clear" w:color="auto" w:fill="auto"/>
        <w:tabs>
          <w:tab w:val="left" w:pos="1010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.1</w:t>
      </w:r>
      <w:r>
        <w:rPr>
          <w:rFonts w:ascii="Arial" w:hAnsi="Arial" w:cs="Arial"/>
          <w:color w:val="000000"/>
          <w:sz w:val="26"/>
          <w:szCs w:val="26"/>
        </w:rPr>
        <w:t>3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Конкурс проводится </w:t>
      </w:r>
      <w:proofErr w:type="spellStart"/>
      <w:r w:rsidR="00825F0B" w:rsidRPr="00825F0B">
        <w:rPr>
          <w:rFonts w:ascii="Arial" w:hAnsi="Arial" w:cs="Arial"/>
          <w:color w:val="000000"/>
          <w:sz w:val="26"/>
          <w:szCs w:val="26"/>
        </w:rPr>
        <w:t>очно</w:t>
      </w:r>
      <w:proofErr w:type="spellEnd"/>
      <w:r w:rsidR="008C0B00">
        <w:rPr>
          <w:rFonts w:ascii="Arial" w:hAnsi="Arial" w:cs="Arial"/>
          <w:color w:val="000000"/>
          <w:sz w:val="26"/>
          <w:szCs w:val="26"/>
        </w:rPr>
        <w:t>,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 в один этап и состоит из собеседования </w:t>
      </w:r>
      <w:r w:rsidR="008C0B00">
        <w:rPr>
          <w:rFonts w:ascii="Arial" w:hAnsi="Arial" w:cs="Arial"/>
          <w:color w:val="000000"/>
          <w:sz w:val="26"/>
          <w:szCs w:val="26"/>
        </w:rPr>
        <w:t xml:space="preserve">и </w:t>
      </w:r>
      <w:r w:rsidR="00183286" w:rsidRPr="00183286">
        <w:rPr>
          <w:rFonts w:ascii="Arial" w:hAnsi="Arial" w:cs="Arial"/>
          <w:sz w:val="26"/>
          <w:szCs w:val="26"/>
        </w:rPr>
        <w:t xml:space="preserve">принятие решения </w:t>
      </w:r>
      <w:r w:rsidR="008C0B00">
        <w:rPr>
          <w:rFonts w:ascii="Arial" w:hAnsi="Arial" w:cs="Arial"/>
          <w:sz w:val="26"/>
          <w:szCs w:val="26"/>
        </w:rPr>
        <w:t>К</w:t>
      </w:r>
      <w:r w:rsidR="00183286" w:rsidRPr="00183286">
        <w:rPr>
          <w:rFonts w:ascii="Arial" w:hAnsi="Arial" w:cs="Arial"/>
          <w:sz w:val="26"/>
          <w:szCs w:val="26"/>
        </w:rPr>
        <w:t>омиссией</w:t>
      </w:r>
      <w:r w:rsidR="00183286">
        <w:rPr>
          <w:rFonts w:ascii="Arial" w:hAnsi="Arial" w:cs="Arial"/>
          <w:sz w:val="26"/>
          <w:szCs w:val="26"/>
        </w:rPr>
        <w:t>.</w:t>
      </w:r>
      <w:r w:rsidR="0018328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825F0B" w:rsidRPr="00825F0B" w:rsidRDefault="00E45ACA" w:rsidP="00183286">
      <w:pPr>
        <w:pStyle w:val="11"/>
        <w:shd w:val="clear" w:color="auto" w:fill="auto"/>
        <w:tabs>
          <w:tab w:val="left" w:pos="1010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2.14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</w:t>
      </w:r>
      <w:r w:rsidR="00183286" w:rsidRPr="00183286">
        <w:rPr>
          <w:rFonts w:ascii="Arial" w:hAnsi="Arial" w:cs="Arial"/>
          <w:sz w:val="26"/>
          <w:szCs w:val="26"/>
        </w:rPr>
        <w:t>При проведении собеседования оценке подлежат</w:t>
      </w:r>
      <w:r w:rsidR="00193136" w:rsidRPr="00193136">
        <w:rPr>
          <w:sz w:val="28"/>
          <w:szCs w:val="28"/>
        </w:rPr>
        <w:t xml:space="preserve"> </w:t>
      </w:r>
      <w:r w:rsidR="00193136" w:rsidRPr="00193136">
        <w:rPr>
          <w:rFonts w:ascii="Arial" w:hAnsi="Arial" w:cs="Arial"/>
          <w:sz w:val="26"/>
          <w:szCs w:val="26"/>
        </w:rPr>
        <w:t>соответствие кандидатов квалификационным требованиям, установленным законодательством Российской Федерации,</w:t>
      </w:r>
      <w:r w:rsidR="00183286" w:rsidRPr="00183286">
        <w:rPr>
          <w:rFonts w:ascii="Arial" w:hAnsi="Arial" w:cs="Arial"/>
          <w:sz w:val="26"/>
          <w:szCs w:val="26"/>
        </w:rPr>
        <w:t xml:space="preserve"> профессионально-деловые и личностные качества, уровень знаний и навыков кандидатов по вопросам, связанным с выполнением обязанностей по должности </w:t>
      </w:r>
      <w:r w:rsidR="00183286" w:rsidRPr="009C0F5B">
        <w:rPr>
          <w:rFonts w:ascii="Arial" w:hAnsi="Arial" w:cs="Arial"/>
          <w:color w:val="000000"/>
          <w:sz w:val="26"/>
          <w:szCs w:val="26"/>
        </w:rPr>
        <w:t>р</w:t>
      </w:r>
      <w:r w:rsidR="00183286">
        <w:rPr>
          <w:rFonts w:ascii="Arial" w:hAnsi="Arial" w:cs="Arial"/>
          <w:color w:val="000000"/>
          <w:sz w:val="26"/>
          <w:szCs w:val="26"/>
        </w:rPr>
        <w:t>уководителя</w:t>
      </w:r>
      <w:r w:rsidR="00183286" w:rsidRPr="009C0F5B">
        <w:rPr>
          <w:rFonts w:ascii="Arial" w:hAnsi="Arial" w:cs="Arial"/>
          <w:color w:val="000000"/>
          <w:sz w:val="26"/>
          <w:szCs w:val="26"/>
        </w:rPr>
        <w:t xml:space="preserve">  </w:t>
      </w:r>
      <w:r w:rsidR="00183286">
        <w:rPr>
          <w:rStyle w:val="Bodytext7"/>
          <w:rFonts w:ascii="Arial" w:eastAsia="Calibri" w:hAnsi="Arial" w:cs="Arial"/>
          <w:color w:val="000000"/>
          <w:sz w:val="26"/>
          <w:szCs w:val="26"/>
        </w:rPr>
        <w:t>образовательного</w:t>
      </w:r>
      <w:r w:rsidR="00183286" w:rsidRPr="009C0F5B">
        <w:rPr>
          <w:rStyle w:val="Bodytext7"/>
          <w:rFonts w:ascii="Arial" w:eastAsia="Calibri" w:hAnsi="Arial" w:cs="Arial"/>
          <w:color w:val="000000"/>
          <w:sz w:val="26"/>
          <w:szCs w:val="26"/>
        </w:rPr>
        <w:t xml:space="preserve"> учреждени</w:t>
      </w:r>
      <w:r w:rsidR="00183286">
        <w:rPr>
          <w:rStyle w:val="Bodytext7"/>
          <w:rFonts w:ascii="Arial" w:eastAsia="Calibri" w:hAnsi="Arial" w:cs="Arial"/>
          <w:color w:val="000000"/>
          <w:sz w:val="26"/>
          <w:szCs w:val="26"/>
        </w:rPr>
        <w:t>я</w:t>
      </w:r>
      <w:r w:rsidR="00825F0B" w:rsidRPr="00183286">
        <w:rPr>
          <w:rFonts w:ascii="Arial" w:hAnsi="Arial" w:cs="Arial"/>
          <w:color w:val="000000"/>
          <w:sz w:val="26"/>
          <w:szCs w:val="26"/>
        </w:rPr>
        <w:t>.</w:t>
      </w:r>
    </w:p>
    <w:p w:rsidR="00825F0B" w:rsidRDefault="00E45ACA" w:rsidP="00825F0B">
      <w:pPr>
        <w:pStyle w:val="11"/>
        <w:shd w:val="clear" w:color="auto" w:fill="auto"/>
        <w:tabs>
          <w:tab w:val="left" w:pos="922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2.15</w:t>
      </w:r>
      <w:r w:rsidR="00825F0B" w:rsidRPr="00404746">
        <w:rPr>
          <w:rFonts w:ascii="Arial" w:hAnsi="Arial" w:cs="Arial"/>
          <w:color w:val="000000"/>
          <w:sz w:val="26"/>
          <w:szCs w:val="26"/>
        </w:rPr>
        <w:t xml:space="preserve">. </w:t>
      </w:r>
      <w:r w:rsidR="006F5F4F" w:rsidRPr="00404746">
        <w:rPr>
          <w:rFonts w:ascii="Arial" w:hAnsi="Arial" w:cs="Arial"/>
          <w:color w:val="000000"/>
          <w:sz w:val="26"/>
          <w:szCs w:val="26"/>
        </w:rPr>
        <w:t>Решение по включению к</w:t>
      </w:r>
      <w:r w:rsidR="00404746" w:rsidRPr="00404746">
        <w:rPr>
          <w:rFonts w:ascii="Arial" w:hAnsi="Arial" w:cs="Arial"/>
          <w:color w:val="000000"/>
          <w:sz w:val="26"/>
          <w:szCs w:val="26"/>
        </w:rPr>
        <w:t xml:space="preserve">адровый резерв </w:t>
      </w:r>
      <w:r w:rsidR="00404746" w:rsidRPr="00404746">
        <w:rPr>
          <w:rFonts w:ascii="Arial" w:hAnsi="Arial" w:cs="Arial"/>
          <w:sz w:val="26"/>
          <w:szCs w:val="26"/>
        </w:rPr>
        <w:t>принимае</w:t>
      </w:r>
      <w:r w:rsidR="006F5F4F" w:rsidRPr="00404746">
        <w:rPr>
          <w:rFonts w:ascii="Arial" w:hAnsi="Arial" w:cs="Arial"/>
          <w:sz w:val="26"/>
          <w:szCs w:val="26"/>
        </w:rPr>
        <w:t>тся открытым голосованием простым большинством голосов ее членов</w:t>
      </w:r>
      <w:r w:rsidR="00404746" w:rsidRPr="00404746">
        <w:rPr>
          <w:rFonts w:ascii="Arial" w:hAnsi="Arial" w:cs="Arial"/>
          <w:color w:val="000000"/>
          <w:sz w:val="26"/>
          <w:szCs w:val="26"/>
        </w:rPr>
        <w:t xml:space="preserve"> </w:t>
      </w:r>
      <w:r w:rsidR="00404746">
        <w:rPr>
          <w:rFonts w:ascii="Arial" w:hAnsi="Arial" w:cs="Arial"/>
          <w:color w:val="000000"/>
          <w:sz w:val="26"/>
          <w:szCs w:val="26"/>
        </w:rPr>
        <w:t>Комиссии</w:t>
      </w:r>
      <w:r w:rsidR="006F5F4F" w:rsidRPr="00404746">
        <w:rPr>
          <w:rFonts w:ascii="Arial" w:hAnsi="Arial" w:cs="Arial"/>
          <w:sz w:val="26"/>
          <w:szCs w:val="26"/>
        </w:rPr>
        <w:t xml:space="preserve">, присутствующих на заседании. Заседание комиссии считается правомочным, если на нем присутствует не менее половины от общего числа ее членов. При равенстве голосов решающим является голос председателя </w:t>
      </w:r>
      <w:r w:rsidR="00404746">
        <w:rPr>
          <w:rFonts w:ascii="Arial" w:hAnsi="Arial" w:cs="Arial"/>
          <w:color w:val="000000"/>
          <w:sz w:val="26"/>
          <w:szCs w:val="26"/>
        </w:rPr>
        <w:t>Комиссии.</w:t>
      </w:r>
      <w:r w:rsidR="006F5F4F">
        <w:rPr>
          <w:sz w:val="24"/>
          <w:szCs w:val="24"/>
        </w:rPr>
        <w:t xml:space="preserve"> 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Результаты Конкурса вносятся в протоко</w:t>
      </w:r>
      <w:r w:rsidR="006F5F4F">
        <w:rPr>
          <w:rFonts w:ascii="Arial" w:hAnsi="Arial" w:cs="Arial"/>
          <w:color w:val="000000"/>
          <w:sz w:val="26"/>
          <w:szCs w:val="26"/>
        </w:rPr>
        <w:t xml:space="preserve">л заседания </w:t>
      </w:r>
      <w:r w:rsidR="00404746">
        <w:rPr>
          <w:rFonts w:ascii="Arial" w:hAnsi="Arial" w:cs="Arial"/>
          <w:color w:val="000000"/>
          <w:sz w:val="26"/>
          <w:szCs w:val="26"/>
        </w:rPr>
        <w:t>Комиссии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.</w:t>
      </w:r>
    </w:p>
    <w:p w:rsidR="001C06B6" w:rsidRPr="00825F0B" w:rsidRDefault="001C06B6" w:rsidP="001C06B6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Организацию работы </w:t>
      </w:r>
      <w:r>
        <w:rPr>
          <w:rFonts w:ascii="Arial" w:hAnsi="Arial" w:cs="Arial"/>
          <w:color w:val="000000"/>
          <w:sz w:val="26"/>
          <w:szCs w:val="26"/>
        </w:rPr>
        <w:t>К</w:t>
      </w:r>
      <w:r w:rsidRPr="00825F0B">
        <w:rPr>
          <w:rFonts w:ascii="Arial" w:hAnsi="Arial" w:cs="Arial"/>
          <w:color w:val="000000"/>
          <w:sz w:val="26"/>
          <w:szCs w:val="26"/>
        </w:rPr>
        <w:t xml:space="preserve">омиссии осуществляет секретарь. Секретарь передаёт в </w:t>
      </w:r>
      <w:r>
        <w:rPr>
          <w:rFonts w:ascii="Arial" w:hAnsi="Arial" w:cs="Arial"/>
          <w:color w:val="000000"/>
          <w:sz w:val="26"/>
          <w:szCs w:val="26"/>
        </w:rPr>
        <w:t>К</w:t>
      </w:r>
      <w:r w:rsidRPr="00825F0B">
        <w:rPr>
          <w:rFonts w:ascii="Arial" w:hAnsi="Arial" w:cs="Arial"/>
          <w:color w:val="000000"/>
          <w:sz w:val="26"/>
          <w:szCs w:val="26"/>
        </w:rPr>
        <w:t>омиссию поступившие заявления Кандидатов с прилагаемыми к ним документами по окончании срока приёма конкурсных документов</w:t>
      </w:r>
      <w:r>
        <w:rPr>
          <w:rFonts w:ascii="Arial" w:hAnsi="Arial" w:cs="Arial"/>
          <w:color w:val="000000"/>
          <w:sz w:val="26"/>
          <w:szCs w:val="26"/>
        </w:rPr>
        <w:t>, ведёт учет в журнале регистрации</w:t>
      </w:r>
      <w:r w:rsidRPr="00825F0B"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 xml:space="preserve"> О</w:t>
      </w:r>
      <w:r w:rsidRPr="00825F0B">
        <w:rPr>
          <w:rFonts w:ascii="Arial" w:hAnsi="Arial" w:cs="Arial"/>
          <w:color w:val="000000"/>
          <w:sz w:val="26"/>
          <w:szCs w:val="26"/>
        </w:rPr>
        <w:t xml:space="preserve">существляет подготовку материалов для заседания </w:t>
      </w:r>
      <w:r>
        <w:rPr>
          <w:rFonts w:ascii="Arial" w:hAnsi="Arial" w:cs="Arial"/>
          <w:color w:val="000000"/>
          <w:sz w:val="26"/>
          <w:szCs w:val="26"/>
        </w:rPr>
        <w:t>Комиссии</w:t>
      </w:r>
      <w:r w:rsidRPr="00825F0B">
        <w:rPr>
          <w:rFonts w:ascii="Arial" w:hAnsi="Arial" w:cs="Arial"/>
          <w:color w:val="000000"/>
          <w:sz w:val="26"/>
          <w:szCs w:val="26"/>
        </w:rPr>
        <w:t>, необходимого для заседания технического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825F0B">
        <w:rPr>
          <w:rFonts w:ascii="Arial" w:hAnsi="Arial" w:cs="Arial"/>
          <w:color w:val="000000"/>
          <w:sz w:val="26"/>
          <w:szCs w:val="26"/>
        </w:rPr>
        <w:t xml:space="preserve">оборудования, уведомляет членов </w:t>
      </w:r>
      <w:r>
        <w:rPr>
          <w:rFonts w:ascii="Arial" w:hAnsi="Arial" w:cs="Arial"/>
          <w:color w:val="000000"/>
          <w:sz w:val="26"/>
          <w:szCs w:val="26"/>
        </w:rPr>
        <w:t>Комиссии</w:t>
      </w:r>
      <w:r w:rsidRPr="00825F0B">
        <w:rPr>
          <w:rFonts w:ascii="Arial" w:hAnsi="Arial" w:cs="Arial"/>
          <w:color w:val="000000"/>
          <w:sz w:val="26"/>
          <w:szCs w:val="26"/>
        </w:rPr>
        <w:t xml:space="preserve"> о дате, времени и месте проведения заседания.</w:t>
      </w:r>
    </w:p>
    <w:p w:rsidR="001C06B6" w:rsidRPr="00825F0B" w:rsidRDefault="001C06B6" w:rsidP="001C06B6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Заседание </w:t>
      </w:r>
      <w:r>
        <w:rPr>
          <w:rFonts w:ascii="Arial" w:hAnsi="Arial" w:cs="Arial"/>
          <w:color w:val="000000"/>
          <w:sz w:val="26"/>
          <w:szCs w:val="26"/>
        </w:rPr>
        <w:t>Комиссии</w:t>
      </w:r>
      <w:r w:rsidRPr="00825F0B">
        <w:rPr>
          <w:rFonts w:ascii="Arial" w:hAnsi="Arial" w:cs="Arial"/>
          <w:color w:val="000000"/>
          <w:sz w:val="26"/>
          <w:szCs w:val="26"/>
        </w:rPr>
        <w:t xml:space="preserve"> проводит председатель, а в его отсутствие - заместитель председателя.</w:t>
      </w:r>
    </w:p>
    <w:p w:rsidR="00825F0B" w:rsidRPr="00825F0B" w:rsidRDefault="00825F0B" w:rsidP="00825F0B">
      <w:pPr>
        <w:pStyle w:val="11"/>
        <w:shd w:val="clear" w:color="auto" w:fill="auto"/>
        <w:tabs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Протокол заседания </w:t>
      </w:r>
      <w:r w:rsidR="00404746">
        <w:rPr>
          <w:rFonts w:ascii="Arial" w:hAnsi="Arial" w:cs="Arial"/>
          <w:color w:val="000000"/>
          <w:sz w:val="26"/>
          <w:szCs w:val="26"/>
        </w:rPr>
        <w:t>Комиссии</w:t>
      </w:r>
      <w:r w:rsidR="00404746" w:rsidRPr="00825F0B">
        <w:rPr>
          <w:rFonts w:ascii="Arial" w:hAnsi="Arial" w:cs="Arial"/>
          <w:color w:val="000000"/>
          <w:sz w:val="26"/>
          <w:szCs w:val="26"/>
        </w:rPr>
        <w:t xml:space="preserve"> </w:t>
      </w:r>
      <w:r w:rsidRPr="00825F0B">
        <w:rPr>
          <w:rFonts w:ascii="Arial" w:hAnsi="Arial" w:cs="Arial"/>
          <w:color w:val="000000"/>
          <w:sz w:val="26"/>
          <w:szCs w:val="26"/>
        </w:rPr>
        <w:t>подписывается всеми присутствующими на заседании её членами.</w:t>
      </w:r>
    </w:p>
    <w:p w:rsidR="004C7C15" w:rsidRDefault="00E45ACA" w:rsidP="004C7C15">
      <w:pPr>
        <w:pStyle w:val="11"/>
        <w:shd w:val="clear" w:color="auto" w:fill="auto"/>
        <w:tabs>
          <w:tab w:val="left" w:pos="926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2.16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. </w:t>
      </w:r>
      <w:r w:rsidR="00404746">
        <w:rPr>
          <w:rFonts w:ascii="Arial" w:hAnsi="Arial" w:cs="Arial"/>
          <w:color w:val="000000"/>
          <w:sz w:val="26"/>
          <w:szCs w:val="26"/>
        </w:rPr>
        <w:t>Комиссия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:</w:t>
      </w:r>
    </w:p>
    <w:p w:rsidR="00825F0B" w:rsidRPr="00825F0B" w:rsidRDefault="00825F0B" w:rsidP="004C7C15">
      <w:pPr>
        <w:pStyle w:val="11"/>
        <w:shd w:val="clear" w:color="auto" w:fill="auto"/>
        <w:tabs>
          <w:tab w:val="left" w:pos="926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 w:rsidRPr="00825F0B">
        <w:rPr>
          <w:rFonts w:ascii="Arial" w:hAnsi="Arial" w:cs="Arial"/>
          <w:color w:val="000000"/>
          <w:sz w:val="26"/>
          <w:szCs w:val="26"/>
        </w:rPr>
        <w:t xml:space="preserve">в 5-дневный срок </w:t>
      </w:r>
      <w:proofErr w:type="gramStart"/>
      <w:r w:rsidRPr="00825F0B">
        <w:rPr>
          <w:rFonts w:ascii="Arial" w:hAnsi="Arial" w:cs="Arial"/>
          <w:color w:val="000000"/>
          <w:sz w:val="26"/>
          <w:szCs w:val="26"/>
        </w:rPr>
        <w:t>с даты определения</w:t>
      </w:r>
      <w:proofErr w:type="gramEnd"/>
      <w:r w:rsidRPr="00825F0B">
        <w:rPr>
          <w:rFonts w:ascii="Arial" w:hAnsi="Arial" w:cs="Arial"/>
          <w:color w:val="000000"/>
          <w:sz w:val="26"/>
          <w:szCs w:val="26"/>
        </w:rPr>
        <w:t xml:space="preserve"> победителя Конкурса информирует в письменной форме участников Конкурса об итогах Конкурса;</w:t>
      </w:r>
    </w:p>
    <w:p w:rsidR="00825F0B" w:rsidRPr="00825F0B" w:rsidRDefault="00E45ACA" w:rsidP="00825F0B">
      <w:pPr>
        <w:pStyle w:val="11"/>
        <w:shd w:val="clear" w:color="auto" w:fill="auto"/>
        <w:tabs>
          <w:tab w:val="left" w:pos="1042"/>
          <w:tab w:val="left" w:pos="11057"/>
          <w:tab w:val="left" w:pos="11199"/>
        </w:tabs>
        <w:spacing w:before="0" w:line="240" w:lineRule="auto"/>
        <w:ind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2.17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</w:t>
      </w:r>
      <w:r w:rsidR="008C0B00">
        <w:rPr>
          <w:rFonts w:ascii="Arial" w:hAnsi="Arial" w:cs="Arial"/>
          <w:color w:val="000000"/>
          <w:sz w:val="26"/>
          <w:szCs w:val="26"/>
        </w:rPr>
        <w:t>ние трёх лет со дня завершения К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 xml:space="preserve">онкурса. До истечения этого срока документы хранятся в архиве </w:t>
      </w:r>
      <w:r w:rsidR="00404746">
        <w:rPr>
          <w:rFonts w:ascii="Arial" w:hAnsi="Arial" w:cs="Arial"/>
          <w:color w:val="000000"/>
          <w:sz w:val="26"/>
          <w:szCs w:val="26"/>
        </w:rPr>
        <w:t>Комиссии</w:t>
      </w:r>
      <w:r w:rsidR="00825F0B" w:rsidRPr="00825F0B">
        <w:rPr>
          <w:rFonts w:ascii="Arial" w:hAnsi="Arial" w:cs="Arial"/>
          <w:color w:val="000000"/>
          <w:sz w:val="26"/>
          <w:szCs w:val="26"/>
        </w:rPr>
        <w:t>, после чего подле</w:t>
      </w:r>
      <w:r w:rsidR="00825F0B" w:rsidRPr="00825F0B">
        <w:rPr>
          <w:rFonts w:ascii="Arial" w:hAnsi="Arial" w:cs="Arial"/>
          <w:sz w:val="26"/>
          <w:szCs w:val="26"/>
        </w:rPr>
        <w:t>жат уничтожению.</w:t>
      </w:r>
    </w:p>
    <w:p w:rsidR="000D7CA1" w:rsidRDefault="000D7CA1" w:rsidP="000D7CA1">
      <w:pPr>
        <w:pStyle w:val="Heading10"/>
        <w:keepNext/>
        <w:keepLines/>
        <w:shd w:val="clear" w:color="auto" w:fill="auto"/>
        <w:tabs>
          <w:tab w:val="left" w:pos="709"/>
        </w:tabs>
        <w:ind w:left="284"/>
        <w:jc w:val="center"/>
        <w:rPr>
          <w:rStyle w:val="Heading1"/>
          <w:rFonts w:ascii="Arial" w:hAnsi="Arial" w:cs="Arial"/>
          <w:color w:val="000000"/>
          <w:sz w:val="26"/>
          <w:szCs w:val="26"/>
        </w:rPr>
      </w:pPr>
      <w:bookmarkStart w:id="2" w:name="bookmark0"/>
    </w:p>
    <w:p w:rsidR="000D7CA1" w:rsidRPr="001C06B6" w:rsidRDefault="000D7CA1" w:rsidP="000D7CA1">
      <w:pPr>
        <w:pStyle w:val="Heading10"/>
        <w:keepNext/>
        <w:keepLines/>
        <w:shd w:val="clear" w:color="auto" w:fill="auto"/>
        <w:tabs>
          <w:tab w:val="left" w:pos="709"/>
        </w:tabs>
        <w:ind w:left="284"/>
        <w:jc w:val="center"/>
        <w:rPr>
          <w:rStyle w:val="Heading1"/>
          <w:rFonts w:ascii="Arial" w:hAnsi="Arial" w:cs="Arial"/>
          <w:b/>
          <w:color w:val="000000"/>
          <w:sz w:val="26"/>
          <w:szCs w:val="26"/>
        </w:rPr>
      </w:pPr>
      <w:r w:rsidRPr="001C06B6">
        <w:rPr>
          <w:rStyle w:val="Heading1"/>
          <w:rFonts w:ascii="Arial" w:hAnsi="Arial" w:cs="Arial"/>
          <w:b/>
          <w:color w:val="000000"/>
          <w:sz w:val="26"/>
          <w:szCs w:val="26"/>
        </w:rPr>
        <w:t>3. Работа с кадровым резервом управленческих кадров</w:t>
      </w:r>
      <w:bookmarkEnd w:id="2"/>
      <w:r w:rsidRPr="001C06B6">
        <w:rPr>
          <w:rStyle w:val="Heading1"/>
          <w:rFonts w:ascii="Arial" w:hAnsi="Arial" w:cs="Arial"/>
          <w:b/>
          <w:color w:val="000000"/>
          <w:sz w:val="26"/>
          <w:szCs w:val="26"/>
        </w:rPr>
        <w:t xml:space="preserve"> отрасли образования</w:t>
      </w:r>
    </w:p>
    <w:p w:rsidR="000D7CA1" w:rsidRPr="000D7CA1" w:rsidRDefault="000D7CA1" w:rsidP="000D7CA1">
      <w:pPr>
        <w:pStyle w:val="Heading10"/>
        <w:keepNext/>
        <w:keepLines/>
        <w:shd w:val="clear" w:color="auto" w:fill="auto"/>
        <w:tabs>
          <w:tab w:val="left" w:pos="709"/>
        </w:tabs>
        <w:ind w:left="284"/>
        <w:jc w:val="center"/>
        <w:rPr>
          <w:rFonts w:ascii="Arial" w:hAnsi="Arial" w:cs="Arial"/>
          <w:sz w:val="26"/>
          <w:szCs w:val="26"/>
        </w:rPr>
      </w:pPr>
    </w:p>
    <w:p w:rsidR="000D7CA1" w:rsidRPr="000D7CA1" w:rsidRDefault="000D7CA1" w:rsidP="005A05CD">
      <w:pPr>
        <w:pStyle w:val="Bodytext71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ab/>
        <w:t xml:space="preserve">3.1. </w:t>
      </w:r>
      <w:r w:rsidRPr="000D7CA1">
        <w:rPr>
          <w:rStyle w:val="Bodytext7"/>
          <w:rFonts w:ascii="Arial" w:hAnsi="Arial" w:cs="Arial"/>
          <w:color w:val="000000"/>
          <w:sz w:val="26"/>
          <w:szCs w:val="26"/>
        </w:rPr>
        <w:t xml:space="preserve">Подготовка лиц, включенных в 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кадровый </w:t>
      </w:r>
      <w:r w:rsidRPr="000D7CA1">
        <w:rPr>
          <w:rStyle w:val="Bodytext7"/>
          <w:rFonts w:ascii="Arial" w:hAnsi="Arial" w:cs="Arial"/>
          <w:color w:val="000000"/>
          <w:sz w:val="26"/>
          <w:szCs w:val="26"/>
        </w:rPr>
        <w:t>резерв управленческих кадров отрасли образования, включает в себя получение ими дополнительных знаний по отдельным вопросам теории и практики управления.</w:t>
      </w:r>
    </w:p>
    <w:p w:rsidR="000D7CA1" w:rsidRPr="000D7CA1" w:rsidRDefault="000D7CA1" w:rsidP="005A05CD">
      <w:pPr>
        <w:pStyle w:val="Bodytext71"/>
        <w:shd w:val="clear" w:color="auto" w:fill="auto"/>
        <w:spacing w:after="0" w:line="240" w:lineRule="auto"/>
        <w:ind w:hanging="284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    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ab/>
        <w:t xml:space="preserve"> 3.2. </w:t>
      </w:r>
      <w:r w:rsidRPr="000D7CA1">
        <w:rPr>
          <w:rStyle w:val="Bodytext7"/>
          <w:rFonts w:ascii="Arial" w:hAnsi="Arial" w:cs="Arial"/>
          <w:color w:val="000000"/>
          <w:sz w:val="26"/>
          <w:szCs w:val="26"/>
        </w:rPr>
        <w:t xml:space="preserve"> При работе с </w:t>
      </w:r>
      <w:r w:rsidR="0075259C">
        <w:rPr>
          <w:rStyle w:val="Bodytext7"/>
          <w:rFonts w:ascii="Arial" w:hAnsi="Arial" w:cs="Arial"/>
          <w:color w:val="000000"/>
          <w:sz w:val="26"/>
          <w:szCs w:val="26"/>
        </w:rPr>
        <w:t>кадровым</w:t>
      </w:r>
      <w:r w:rsidR="005A05CD" w:rsidRPr="000D7CA1">
        <w:rPr>
          <w:rStyle w:val="Bodytext7"/>
          <w:rFonts w:ascii="Arial" w:hAnsi="Arial" w:cs="Arial"/>
          <w:color w:val="000000"/>
          <w:sz w:val="26"/>
          <w:szCs w:val="26"/>
        </w:rPr>
        <w:t xml:space="preserve"> </w:t>
      </w:r>
      <w:r w:rsidRPr="000D7CA1">
        <w:rPr>
          <w:rStyle w:val="Bodytext7"/>
          <w:rFonts w:ascii="Arial" w:hAnsi="Arial" w:cs="Arial"/>
          <w:color w:val="000000"/>
          <w:sz w:val="26"/>
          <w:szCs w:val="26"/>
        </w:rPr>
        <w:t>резервом используются следующие формы работы: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участие в мероприятиях, проводимых отделом образования (работа в составе рабочих, экспертных групп, координационных и консультативных органов; подготовка и проведение конференций, семинаров, совещаний; участие в мероприятиях мониторингового характера);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проведение для лиц, стоящих в резерве, семинаров, курсов повышения квалификации, тренингов, профессиональной переподготовки, стажировок;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участие в проведении и организации иных мероприятий, обеспечивающих приобретение теоретических и практических навыков, необходимых для замещения соответствующих должностей, в соответствии с методиками подготовки, переподготовки участников резерва.</w:t>
      </w:r>
    </w:p>
    <w:p w:rsidR="000D7CA1" w:rsidRPr="000D7CA1" w:rsidRDefault="000D7CA1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ab/>
      </w:r>
      <w:r>
        <w:rPr>
          <w:rStyle w:val="Bodytext7"/>
          <w:rFonts w:ascii="Arial" w:hAnsi="Arial" w:cs="Arial"/>
          <w:color w:val="000000"/>
          <w:sz w:val="26"/>
          <w:szCs w:val="26"/>
        </w:rPr>
        <w:tab/>
      </w:r>
      <w:r w:rsidR="005A05CD">
        <w:rPr>
          <w:rStyle w:val="Bodytext7"/>
          <w:rFonts w:ascii="Arial" w:hAnsi="Arial" w:cs="Arial"/>
          <w:color w:val="000000"/>
          <w:sz w:val="26"/>
          <w:szCs w:val="26"/>
        </w:rPr>
        <w:t xml:space="preserve"> </w:t>
      </w:r>
      <w:r w:rsidR="0075259C">
        <w:rPr>
          <w:rStyle w:val="Bodytext7"/>
          <w:rFonts w:ascii="Arial" w:hAnsi="Arial" w:cs="Arial"/>
          <w:color w:val="000000"/>
          <w:sz w:val="26"/>
          <w:szCs w:val="26"/>
        </w:rPr>
        <w:t>3.3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. </w:t>
      </w:r>
      <w:r w:rsidRPr="000D7CA1">
        <w:rPr>
          <w:rStyle w:val="Bodytext7"/>
          <w:rFonts w:ascii="Arial" w:hAnsi="Arial" w:cs="Arial"/>
          <w:color w:val="000000"/>
          <w:sz w:val="26"/>
          <w:szCs w:val="26"/>
        </w:rPr>
        <w:t xml:space="preserve">Исключение лица из 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кадрового </w:t>
      </w:r>
      <w:r w:rsidRPr="000D7CA1">
        <w:rPr>
          <w:rStyle w:val="Bodytext7"/>
          <w:rFonts w:ascii="Arial" w:hAnsi="Arial" w:cs="Arial"/>
          <w:color w:val="000000"/>
          <w:sz w:val="26"/>
          <w:szCs w:val="26"/>
        </w:rPr>
        <w:t>резерва может быть осуществлено по следующим основаниям: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940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назначение на должность, для замещения которой был сформирован резерв;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по личному заявлению об исключении из резерва;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по состоянию здоровья;</w:t>
      </w:r>
    </w:p>
    <w:p w:rsidR="000D7CA1" w:rsidRPr="000D7CA1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отказ от предложенной для замещения должности, в резерве на</w:t>
      </w:r>
      <w:r w:rsidR="000D7CA1" w:rsidRPr="003102D5">
        <w:rPr>
          <w:rStyle w:val="Bodytext7"/>
          <w:color w:val="000000"/>
          <w:sz w:val="24"/>
          <w:szCs w:val="24"/>
        </w:rPr>
        <w:t xml:space="preserve"> </w:t>
      </w:r>
      <w:r w:rsidR="000D7CA1" w:rsidRPr="000D7CA1">
        <w:rPr>
          <w:rStyle w:val="Bodytext7"/>
          <w:rFonts w:ascii="Arial" w:hAnsi="Arial" w:cs="Arial"/>
          <w:color w:val="000000"/>
          <w:sz w:val="26"/>
          <w:szCs w:val="26"/>
        </w:rPr>
        <w:t>которую находилось лицо.</w:t>
      </w:r>
    </w:p>
    <w:p w:rsidR="00581D31" w:rsidRDefault="00581D31" w:rsidP="005A05CD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Pr="001C06B6" w:rsidRDefault="000D7CA1" w:rsidP="00B86028">
      <w:pPr>
        <w:pStyle w:val="Heading10"/>
        <w:keepNext/>
        <w:keepLines/>
        <w:shd w:val="clear" w:color="auto" w:fill="auto"/>
        <w:tabs>
          <w:tab w:val="left" w:pos="820"/>
        </w:tabs>
        <w:ind w:left="284"/>
        <w:jc w:val="center"/>
        <w:rPr>
          <w:rStyle w:val="Heading1"/>
          <w:rFonts w:ascii="Arial" w:hAnsi="Arial" w:cs="Arial"/>
          <w:b/>
          <w:color w:val="000000"/>
          <w:sz w:val="26"/>
          <w:szCs w:val="26"/>
        </w:rPr>
      </w:pPr>
      <w:bookmarkStart w:id="3" w:name="bookmark1"/>
      <w:r w:rsidRPr="001C06B6">
        <w:rPr>
          <w:rStyle w:val="Heading1"/>
          <w:rFonts w:ascii="Arial" w:hAnsi="Arial" w:cs="Arial"/>
          <w:b/>
          <w:color w:val="000000"/>
          <w:sz w:val="26"/>
          <w:szCs w:val="26"/>
        </w:rPr>
        <w:t>4</w:t>
      </w:r>
      <w:r w:rsidR="00B86028" w:rsidRPr="001C06B6">
        <w:rPr>
          <w:rStyle w:val="Heading1"/>
          <w:rFonts w:ascii="Arial" w:hAnsi="Arial" w:cs="Arial"/>
          <w:b/>
          <w:color w:val="000000"/>
          <w:sz w:val="26"/>
          <w:szCs w:val="26"/>
        </w:rPr>
        <w:t xml:space="preserve">. Оценка эффективности работы с резервом управленческих </w:t>
      </w:r>
      <w:bookmarkEnd w:id="3"/>
      <w:r w:rsidR="00B86028" w:rsidRPr="001C06B6">
        <w:rPr>
          <w:rStyle w:val="Heading1"/>
          <w:rFonts w:ascii="Arial" w:hAnsi="Arial" w:cs="Arial"/>
          <w:b/>
          <w:color w:val="000000"/>
          <w:sz w:val="26"/>
          <w:szCs w:val="26"/>
        </w:rPr>
        <w:t>кадров отрасли образования</w:t>
      </w:r>
    </w:p>
    <w:p w:rsidR="00B86028" w:rsidRDefault="00B86028" w:rsidP="00B86028">
      <w:pPr>
        <w:pStyle w:val="Bodytext71"/>
        <w:shd w:val="clear" w:color="auto" w:fill="auto"/>
        <w:spacing w:after="0"/>
        <w:ind w:left="284" w:firstLine="0"/>
        <w:jc w:val="left"/>
        <w:rPr>
          <w:rFonts w:ascii="Arial" w:hAnsi="Arial" w:cs="Arial"/>
          <w:b/>
          <w:bCs/>
          <w:sz w:val="26"/>
          <w:szCs w:val="26"/>
        </w:rPr>
      </w:pPr>
    </w:p>
    <w:p w:rsidR="00B86028" w:rsidRPr="00B86028" w:rsidRDefault="00B86028" w:rsidP="005A05CD">
      <w:pPr>
        <w:pStyle w:val="Bodytext71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 w:rsidR="000D7CA1">
        <w:rPr>
          <w:rFonts w:ascii="Arial" w:hAnsi="Arial" w:cs="Arial"/>
          <w:bCs/>
          <w:sz w:val="26"/>
          <w:szCs w:val="26"/>
        </w:rPr>
        <w:t>4</w:t>
      </w:r>
      <w:r w:rsidRPr="00B86028">
        <w:rPr>
          <w:rFonts w:ascii="Arial" w:hAnsi="Arial" w:cs="Arial"/>
          <w:bCs/>
          <w:sz w:val="26"/>
          <w:szCs w:val="26"/>
        </w:rPr>
        <w:t>.1.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86028">
        <w:rPr>
          <w:rStyle w:val="Bodytext7"/>
          <w:rFonts w:ascii="Arial" w:hAnsi="Arial" w:cs="Arial"/>
          <w:color w:val="000000"/>
          <w:sz w:val="26"/>
          <w:szCs w:val="26"/>
        </w:rPr>
        <w:t>Анализ организации работы с резервом и его использования проводится ежегодно.</w:t>
      </w:r>
    </w:p>
    <w:p w:rsidR="00B86028" w:rsidRPr="00B86028" w:rsidRDefault="00B86028" w:rsidP="005A05CD">
      <w:pPr>
        <w:pStyle w:val="Bodytext71"/>
        <w:shd w:val="clear" w:color="auto" w:fill="auto"/>
        <w:spacing w:after="0" w:line="240" w:lineRule="auto"/>
        <w:ind w:hanging="284"/>
        <w:jc w:val="left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         </w:t>
      </w:r>
      <w:r w:rsidR="000D7CA1">
        <w:rPr>
          <w:rStyle w:val="Bodytext7"/>
          <w:rFonts w:ascii="Arial" w:hAnsi="Arial" w:cs="Arial"/>
          <w:color w:val="000000"/>
          <w:sz w:val="26"/>
          <w:szCs w:val="26"/>
        </w:rPr>
        <w:t xml:space="preserve">      4</w:t>
      </w: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.2. </w:t>
      </w:r>
      <w:r w:rsidRPr="00B86028">
        <w:rPr>
          <w:rStyle w:val="Bodytext7"/>
          <w:rFonts w:ascii="Arial" w:hAnsi="Arial" w:cs="Arial"/>
          <w:color w:val="000000"/>
          <w:sz w:val="26"/>
          <w:szCs w:val="26"/>
        </w:rPr>
        <w:t>Эффективность определяется по следующим показателям:</w:t>
      </w:r>
    </w:p>
    <w:p w:rsidR="00B86028" w:rsidRPr="00B86028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left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B86028" w:rsidRPr="00B86028">
        <w:rPr>
          <w:rStyle w:val="Bodytext7"/>
          <w:rFonts w:ascii="Arial" w:hAnsi="Arial" w:cs="Arial"/>
          <w:color w:val="000000"/>
          <w:sz w:val="26"/>
          <w:szCs w:val="26"/>
        </w:rPr>
        <w:t>количество лиц, назначенных на вакантную должность из резерва;</w:t>
      </w:r>
    </w:p>
    <w:p w:rsidR="00B86028" w:rsidRPr="00B86028" w:rsidRDefault="005A05CD" w:rsidP="005A05CD">
      <w:pPr>
        <w:pStyle w:val="Bodytext71"/>
        <w:shd w:val="clear" w:color="auto" w:fill="auto"/>
        <w:tabs>
          <w:tab w:val="left" w:pos="567"/>
        </w:tabs>
        <w:spacing w:after="0" w:line="240" w:lineRule="auto"/>
        <w:ind w:firstLine="0"/>
        <w:jc w:val="left"/>
        <w:rPr>
          <w:rFonts w:ascii="Arial" w:hAnsi="Arial" w:cs="Arial"/>
          <w:sz w:val="26"/>
          <w:szCs w:val="26"/>
        </w:rPr>
      </w:pPr>
      <w:r>
        <w:rPr>
          <w:rStyle w:val="Bodytext7"/>
          <w:rFonts w:ascii="Arial" w:hAnsi="Arial" w:cs="Arial"/>
          <w:color w:val="000000"/>
          <w:sz w:val="26"/>
          <w:szCs w:val="26"/>
        </w:rPr>
        <w:t xml:space="preserve">- </w:t>
      </w:r>
      <w:r w:rsidR="00B86028" w:rsidRPr="00B86028">
        <w:rPr>
          <w:rStyle w:val="Bodytext7"/>
          <w:rFonts w:ascii="Arial" w:hAnsi="Arial" w:cs="Arial"/>
          <w:color w:val="000000"/>
          <w:sz w:val="26"/>
          <w:szCs w:val="26"/>
        </w:rPr>
        <w:t>количество лиц, назначенных на вышестоящую должность</w:t>
      </w:r>
      <w:r w:rsidR="000D7CA1">
        <w:rPr>
          <w:rStyle w:val="Bodytext7"/>
          <w:rFonts w:ascii="Arial" w:hAnsi="Arial" w:cs="Arial"/>
          <w:color w:val="000000"/>
          <w:sz w:val="26"/>
          <w:szCs w:val="26"/>
        </w:rPr>
        <w:t>.</w:t>
      </w:r>
    </w:p>
    <w:p w:rsidR="00B86028" w:rsidRDefault="00B86028" w:rsidP="005A05CD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40" w:lineRule="auto"/>
        <w:ind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5A05CD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40" w:lineRule="auto"/>
        <w:ind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5A05CD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40" w:lineRule="auto"/>
        <w:ind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B86028" w:rsidRDefault="00B86028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0D7CA1" w:rsidRDefault="000D7CA1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1C06B6" w:rsidRDefault="001C06B6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1C06B6" w:rsidRDefault="001C06B6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C62FE6" w:rsidRPr="00C62FE6" w:rsidRDefault="00213A7A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Style w:val="Bodytext7"/>
          <w:rFonts w:ascii="Arial" w:hAnsi="Arial" w:cs="Arial"/>
          <w:b w:val="0"/>
          <w:color w:val="000000"/>
          <w:sz w:val="24"/>
          <w:szCs w:val="24"/>
        </w:rPr>
        <w:t>Приложение 2</w:t>
      </w:r>
      <w:r w:rsidR="00C62FE6" w:rsidRPr="00C62FE6">
        <w:rPr>
          <w:rFonts w:ascii="Arial" w:hAnsi="Arial" w:cs="Arial"/>
          <w:b w:val="0"/>
          <w:sz w:val="26"/>
          <w:szCs w:val="26"/>
        </w:rPr>
        <w:t xml:space="preserve"> </w:t>
      </w:r>
      <w:r w:rsidR="00C62FE6" w:rsidRPr="00C62FE6">
        <w:rPr>
          <w:rFonts w:ascii="Arial" w:hAnsi="Arial" w:cs="Arial"/>
          <w:b w:val="0"/>
          <w:sz w:val="23"/>
          <w:szCs w:val="23"/>
        </w:rPr>
        <w:t>к приказу</w:t>
      </w:r>
    </w:p>
    <w:p w:rsidR="00C62FE6" w:rsidRPr="00C62FE6" w:rsidRDefault="00C62FE6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 xml:space="preserve">от                    №       </w:t>
      </w:r>
    </w:p>
    <w:p w:rsidR="00213A7A" w:rsidRPr="00213A7A" w:rsidRDefault="00213A7A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213A7A" w:rsidRPr="00213A7A" w:rsidRDefault="00213A7A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213A7A" w:rsidRPr="009E3BD4" w:rsidRDefault="00213A7A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color w:val="000000"/>
          <w:sz w:val="24"/>
          <w:szCs w:val="24"/>
        </w:rPr>
      </w:pPr>
    </w:p>
    <w:p w:rsidR="005E6DEB" w:rsidRPr="005E6DEB" w:rsidRDefault="005E6DEB" w:rsidP="005E6DEB">
      <w:pPr>
        <w:pStyle w:val="Bodytext71"/>
        <w:shd w:val="clear" w:color="auto" w:fill="auto"/>
        <w:tabs>
          <w:tab w:val="left" w:leader="underscore" w:pos="851"/>
          <w:tab w:val="left" w:leader="underscore" w:pos="2645"/>
          <w:tab w:val="left" w:leader="underscore" w:pos="3422"/>
        </w:tabs>
        <w:spacing w:after="0" w:line="240" w:lineRule="auto"/>
        <w:ind w:left="567" w:right="23" w:firstLine="0"/>
        <w:rPr>
          <w:rFonts w:ascii="Arial" w:hAnsi="Arial" w:cs="Arial"/>
          <w:b/>
          <w:color w:val="000000"/>
          <w:sz w:val="26"/>
          <w:szCs w:val="26"/>
        </w:rPr>
      </w:pPr>
      <w:r w:rsidRPr="005E6DEB">
        <w:rPr>
          <w:rFonts w:ascii="Arial" w:hAnsi="Arial" w:cs="Arial"/>
          <w:b/>
          <w:color w:val="000000"/>
          <w:sz w:val="26"/>
          <w:szCs w:val="26"/>
        </w:rPr>
        <w:t>Комиссия</w:t>
      </w:r>
    </w:p>
    <w:p w:rsidR="005E6DEB" w:rsidRDefault="005E6DEB" w:rsidP="005E6DEB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40" w:lineRule="auto"/>
        <w:ind w:right="23" w:firstLine="0"/>
        <w:rPr>
          <w:rFonts w:ascii="Arial" w:hAnsi="Arial" w:cs="Arial"/>
          <w:b/>
          <w:sz w:val="26"/>
          <w:szCs w:val="26"/>
        </w:rPr>
      </w:pPr>
      <w:r w:rsidRPr="005E6DEB">
        <w:rPr>
          <w:rStyle w:val="Bodytext7"/>
          <w:rFonts w:ascii="Arial" w:hAnsi="Arial" w:cs="Arial"/>
          <w:b/>
          <w:sz w:val="26"/>
          <w:szCs w:val="26"/>
        </w:rPr>
        <w:t xml:space="preserve">по формированию и ведению кадрового резерва </w:t>
      </w:r>
      <w:r w:rsidRPr="005E6DEB">
        <w:rPr>
          <w:rFonts w:ascii="Arial" w:hAnsi="Arial" w:cs="Arial"/>
          <w:b/>
          <w:sz w:val="26"/>
          <w:szCs w:val="26"/>
        </w:rPr>
        <w:t>кандидатов</w:t>
      </w:r>
    </w:p>
    <w:p w:rsidR="00213A7A" w:rsidRPr="005E6DEB" w:rsidRDefault="005E6DEB" w:rsidP="005E6DEB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40" w:lineRule="auto"/>
        <w:ind w:right="23" w:firstLine="0"/>
        <w:rPr>
          <w:rStyle w:val="Bodytext7"/>
          <w:b/>
          <w:sz w:val="24"/>
          <w:szCs w:val="24"/>
        </w:rPr>
      </w:pPr>
      <w:r w:rsidRPr="005E6DEB">
        <w:rPr>
          <w:rFonts w:ascii="Arial" w:hAnsi="Arial" w:cs="Arial"/>
          <w:b/>
          <w:sz w:val="26"/>
          <w:szCs w:val="26"/>
        </w:rPr>
        <w:t xml:space="preserve">на должность руководителей образовательных учреждений </w:t>
      </w:r>
      <w:proofErr w:type="spellStart"/>
      <w:r w:rsidRPr="005E6DEB">
        <w:rPr>
          <w:rFonts w:ascii="Arial" w:hAnsi="Arial" w:cs="Arial"/>
          <w:b/>
          <w:sz w:val="26"/>
          <w:szCs w:val="26"/>
        </w:rPr>
        <w:t>Абатского</w:t>
      </w:r>
      <w:proofErr w:type="spellEnd"/>
      <w:r w:rsidRPr="005E6DEB">
        <w:rPr>
          <w:rFonts w:ascii="Arial" w:hAnsi="Arial" w:cs="Arial"/>
          <w:b/>
          <w:sz w:val="26"/>
          <w:szCs w:val="26"/>
        </w:rPr>
        <w:t xml:space="preserve"> муниципального района</w:t>
      </w:r>
    </w:p>
    <w:p w:rsidR="00213A7A" w:rsidRPr="005E6DEB" w:rsidRDefault="00213A7A" w:rsidP="00213A7A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40" w:lineRule="auto"/>
        <w:ind w:left="567" w:right="23" w:firstLine="0"/>
        <w:jc w:val="left"/>
        <w:rPr>
          <w:rStyle w:val="af0"/>
          <w:b/>
          <w:i w:val="0"/>
          <w:sz w:val="24"/>
          <w:szCs w:val="24"/>
        </w:rPr>
      </w:pPr>
      <w:r w:rsidRPr="005E6DEB">
        <w:rPr>
          <w:rStyle w:val="af0"/>
          <w:b/>
          <w:i w:val="0"/>
          <w:sz w:val="24"/>
          <w:szCs w:val="24"/>
        </w:rPr>
        <w:t xml:space="preserve"> </w:t>
      </w:r>
    </w:p>
    <w:tbl>
      <w:tblPr>
        <w:tblStyle w:val="ac"/>
        <w:tblW w:w="9923" w:type="dxa"/>
        <w:tblInd w:w="-176" w:type="dxa"/>
        <w:tblLook w:val="01E0"/>
      </w:tblPr>
      <w:tblGrid>
        <w:gridCol w:w="2958"/>
        <w:gridCol w:w="6965"/>
      </w:tblGrid>
      <w:tr w:rsidR="00213A7A" w:rsidRPr="00FB7516" w:rsidTr="004043F0">
        <w:tc>
          <w:tcPr>
            <w:tcW w:w="2958" w:type="dxa"/>
          </w:tcPr>
          <w:p w:rsidR="00213A7A" w:rsidRPr="00FF2E1A" w:rsidRDefault="00213A7A" w:rsidP="00404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E1A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6965" w:type="dxa"/>
          </w:tcPr>
          <w:p w:rsidR="00213A7A" w:rsidRPr="00FF2E1A" w:rsidRDefault="00213A7A" w:rsidP="00404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E1A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</w:tr>
      <w:tr w:rsidR="00213A7A" w:rsidRPr="00FB7516" w:rsidTr="004043F0">
        <w:tc>
          <w:tcPr>
            <w:tcW w:w="2958" w:type="dxa"/>
          </w:tcPr>
          <w:p w:rsidR="00213A7A" w:rsidRPr="00DE20D4" w:rsidRDefault="00213A7A" w:rsidP="00404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Шагаева В.Н.</w:t>
            </w:r>
          </w:p>
        </w:tc>
        <w:tc>
          <w:tcPr>
            <w:tcW w:w="6965" w:type="dxa"/>
          </w:tcPr>
          <w:p w:rsidR="00213A7A" w:rsidRPr="00DE20D4" w:rsidRDefault="00213A7A" w:rsidP="004043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 отдела образования администрации </w:t>
            </w:r>
            <w:proofErr w:type="spellStart"/>
            <w:r w:rsidRPr="00DE20D4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Pr="00DE20D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>, п</w:t>
            </w:r>
            <w:r w:rsidRPr="00DE20D4">
              <w:rPr>
                <w:rFonts w:ascii="Arial" w:hAnsi="Arial" w:cs="Arial"/>
                <w:sz w:val="24"/>
                <w:szCs w:val="24"/>
              </w:rPr>
              <w:t>редседатель комиссии</w:t>
            </w:r>
          </w:p>
        </w:tc>
      </w:tr>
      <w:tr w:rsidR="00213A7A" w:rsidRPr="00FB7516" w:rsidTr="004043F0">
        <w:tc>
          <w:tcPr>
            <w:tcW w:w="2958" w:type="dxa"/>
          </w:tcPr>
          <w:p w:rsidR="00213A7A" w:rsidRPr="00DE20D4" w:rsidRDefault="005E6DEB" w:rsidP="004043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Черняева Е.В.</w:t>
            </w:r>
          </w:p>
        </w:tc>
        <w:tc>
          <w:tcPr>
            <w:tcW w:w="6965" w:type="dxa"/>
          </w:tcPr>
          <w:p w:rsidR="00213A7A" w:rsidRPr="00DE20D4" w:rsidRDefault="00213A7A" w:rsidP="004043F0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DE20D4">
              <w:rPr>
                <w:rFonts w:ascii="Arial" w:hAnsi="Arial" w:cs="Arial"/>
                <w:sz w:val="24"/>
                <w:szCs w:val="24"/>
              </w:rPr>
              <w:t xml:space="preserve">Заведующий   РМК отдела образования                         администрации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района, з</w:t>
            </w:r>
            <w:r w:rsidRPr="00DE20D4">
              <w:rPr>
                <w:rFonts w:ascii="Arial" w:hAnsi="Arial" w:cs="Arial"/>
                <w:sz w:val="24"/>
                <w:szCs w:val="24"/>
              </w:rPr>
              <w:t>аместитель председателя комисси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</w:p>
        </w:tc>
      </w:tr>
      <w:tr w:rsidR="00213A7A" w:rsidRPr="00FB7516" w:rsidTr="004043F0">
        <w:tc>
          <w:tcPr>
            <w:tcW w:w="2958" w:type="dxa"/>
          </w:tcPr>
          <w:p w:rsidR="00213A7A" w:rsidRPr="00DE20D4" w:rsidRDefault="005E6DEB" w:rsidP="004043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Долбусина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  <w:tc>
          <w:tcPr>
            <w:tcW w:w="6965" w:type="dxa"/>
          </w:tcPr>
          <w:p w:rsidR="00213A7A" w:rsidRPr="00DE20D4" w:rsidRDefault="00213A7A" w:rsidP="004043F0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Делопроизводитель 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 отдела образования     администрации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района, с</w:t>
            </w:r>
            <w:r w:rsidRPr="00DE20D4">
              <w:rPr>
                <w:rFonts w:ascii="Arial" w:hAnsi="Arial" w:cs="Arial"/>
                <w:sz w:val="24"/>
                <w:szCs w:val="24"/>
              </w:rPr>
              <w:t>екретарь комиссии</w:t>
            </w:r>
          </w:p>
        </w:tc>
      </w:tr>
      <w:tr w:rsidR="00213A7A" w:rsidRPr="00FB7516" w:rsidTr="004043F0">
        <w:tc>
          <w:tcPr>
            <w:tcW w:w="2958" w:type="dxa"/>
            <w:vMerge w:val="restart"/>
          </w:tcPr>
          <w:p w:rsidR="005E6DEB" w:rsidRDefault="005E6DEB" w:rsidP="004043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Водолазова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Н.В.</w:t>
            </w:r>
            <w:r w:rsidR="00213A7A" w:rsidRPr="00FE2E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Панова О.М.</w:t>
            </w: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Куликова Ю.С.</w:t>
            </w: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Тюрина Л.С.</w:t>
            </w: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E6DEB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5CC" w:rsidRDefault="00C105CC" w:rsidP="005E6DEB">
            <w:pPr>
              <w:rPr>
                <w:rFonts w:ascii="Arial" w:hAnsi="Arial" w:cs="Arial"/>
                <w:sz w:val="24"/>
                <w:szCs w:val="24"/>
              </w:rPr>
            </w:pPr>
          </w:p>
          <w:p w:rsidR="00213A7A" w:rsidRPr="005E6DEB" w:rsidRDefault="005E6DEB" w:rsidP="005E6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Холодова О.А.</w:t>
            </w:r>
          </w:p>
        </w:tc>
        <w:tc>
          <w:tcPr>
            <w:tcW w:w="6965" w:type="dxa"/>
          </w:tcPr>
          <w:p w:rsidR="00213A7A" w:rsidRPr="00DE20D4" w:rsidRDefault="00213A7A" w:rsidP="004043F0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DE20D4">
              <w:rPr>
                <w:rFonts w:ascii="Arial" w:hAnsi="Arial" w:cs="Arial"/>
                <w:sz w:val="24"/>
                <w:szCs w:val="24"/>
              </w:rPr>
              <w:t xml:space="preserve">Заведующий  </w:t>
            </w:r>
            <w:r>
              <w:rPr>
                <w:rFonts w:ascii="Arial" w:hAnsi="Arial" w:cs="Arial"/>
                <w:sz w:val="24"/>
                <w:szCs w:val="24"/>
              </w:rPr>
              <w:t>ПМПК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 отдела образования                         администрации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района, </w:t>
            </w:r>
            <w:r w:rsidRPr="00FE2E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член</w:t>
            </w:r>
            <w:r w:rsidRPr="00FE2EE9">
              <w:rPr>
                <w:rFonts w:ascii="Arial" w:hAnsi="Arial" w:cs="Arial"/>
                <w:sz w:val="24"/>
                <w:szCs w:val="24"/>
              </w:rPr>
              <w:t xml:space="preserve"> комиссии  </w:t>
            </w:r>
          </w:p>
        </w:tc>
      </w:tr>
      <w:tr w:rsidR="00213A7A" w:rsidRPr="00FB7516" w:rsidTr="004043F0">
        <w:trPr>
          <w:trHeight w:val="809"/>
        </w:trPr>
        <w:tc>
          <w:tcPr>
            <w:tcW w:w="2958" w:type="dxa"/>
            <w:vMerge/>
          </w:tcPr>
          <w:p w:rsidR="00213A7A" w:rsidRPr="00FE2EE9" w:rsidRDefault="00213A7A" w:rsidP="004043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65" w:type="dxa"/>
          </w:tcPr>
          <w:p w:rsidR="00213A7A" w:rsidRPr="00DE20D4" w:rsidRDefault="00213A7A" w:rsidP="004043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Ведущий 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 специалист отдела образования администрации </w:t>
            </w:r>
            <w:proofErr w:type="spellStart"/>
            <w:r w:rsidRPr="00DE20D4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Pr="00DE20D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>, член</w:t>
            </w:r>
            <w:r w:rsidRPr="00FE2EE9">
              <w:rPr>
                <w:rFonts w:ascii="Arial" w:hAnsi="Arial" w:cs="Arial"/>
                <w:sz w:val="24"/>
                <w:szCs w:val="24"/>
              </w:rPr>
              <w:t xml:space="preserve"> комиссии  </w:t>
            </w:r>
          </w:p>
        </w:tc>
      </w:tr>
      <w:tr w:rsidR="00213A7A" w:rsidRPr="00FB7516" w:rsidTr="004043F0">
        <w:trPr>
          <w:trHeight w:val="809"/>
        </w:trPr>
        <w:tc>
          <w:tcPr>
            <w:tcW w:w="2958" w:type="dxa"/>
            <w:vMerge/>
          </w:tcPr>
          <w:p w:rsidR="00213A7A" w:rsidRPr="00FE2EE9" w:rsidRDefault="00213A7A" w:rsidP="004043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65" w:type="dxa"/>
          </w:tcPr>
          <w:p w:rsidR="00213A7A" w:rsidRDefault="00213A7A" w:rsidP="004043F0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Методист 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РМК отдела образования     администрации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 (по дошкольному образованию), член</w:t>
            </w:r>
            <w:r w:rsidRPr="00FE2EE9">
              <w:rPr>
                <w:rFonts w:ascii="Arial" w:hAnsi="Arial" w:cs="Arial"/>
                <w:sz w:val="24"/>
                <w:szCs w:val="24"/>
              </w:rPr>
              <w:t xml:space="preserve"> комиссии  </w:t>
            </w:r>
          </w:p>
        </w:tc>
      </w:tr>
      <w:tr w:rsidR="00213A7A" w:rsidRPr="00FB7516" w:rsidTr="004043F0">
        <w:trPr>
          <w:trHeight w:val="809"/>
        </w:trPr>
        <w:tc>
          <w:tcPr>
            <w:tcW w:w="2958" w:type="dxa"/>
            <w:vMerge/>
          </w:tcPr>
          <w:p w:rsidR="00213A7A" w:rsidRPr="00FE2EE9" w:rsidRDefault="00213A7A" w:rsidP="004043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65" w:type="dxa"/>
          </w:tcPr>
          <w:p w:rsidR="00213A7A" w:rsidRDefault="006B085F" w:rsidP="00C105CC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Учитель-л</w:t>
            </w:r>
            <w:r w:rsidR="005E6DEB">
              <w:rPr>
                <w:rFonts w:ascii="Arial" w:hAnsi="Arial" w:cs="Arial"/>
                <w:sz w:val="24"/>
                <w:szCs w:val="24"/>
              </w:rPr>
              <w:t>огопед</w:t>
            </w:r>
            <w:r w:rsidR="001C06B6">
              <w:rPr>
                <w:rFonts w:ascii="Arial" w:hAnsi="Arial" w:cs="Arial"/>
                <w:sz w:val="24"/>
                <w:szCs w:val="24"/>
              </w:rPr>
              <w:t xml:space="preserve"> ПМПК</w:t>
            </w:r>
            <w:r w:rsidR="00213A7A" w:rsidRPr="00DE20D4">
              <w:rPr>
                <w:rFonts w:ascii="Arial" w:hAnsi="Arial" w:cs="Arial"/>
                <w:sz w:val="24"/>
                <w:szCs w:val="24"/>
              </w:rPr>
              <w:t xml:space="preserve"> отдела образования администрации </w:t>
            </w:r>
            <w:proofErr w:type="spellStart"/>
            <w:r w:rsidR="00213A7A" w:rsidRPr="00DE20D4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="00213A7A" w:rsidRPr="00DE20D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213A7A">
              <w:rPr>
                <w:rFonts w:ascii="Arial" w:hAnsi="Arial" w:cs="Arial"/>
                <w:sz w:val="24"/>
                <w:szCs w:val="24"/>
              </w:rPr>
              <w:t>,</w:t>
            </w:r>
            <w:r w:rsidR="00C105CC">
              <w:rPr>
                <w:rFonts w:ascii="Arial" w:hAnsi="Arial" w:cs="Arial"/>
                <w:sz w:val="24"/>
                <w:szCs w:val="24"/>
              </w:rPr>
              <w:t xml:space="preserve"> Председатель Профсоюза работников образования </w:t>
            </w:r>
            <w:proofErr w:type="spellStart"/>
            <w:r w:rsidR="00C105CC" w:rsidRPr="00DE20D4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="00C105CC" w:rsidRPr="00DE20D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213A7A">
              <w:rPr>
                <w:rFonts w:ascii="Arial" w:hAnsi="Arial" w:cs="Arial"/>
                <w:sz w:val="24"/>
                <w:szCs w:val="24"/>
              </w:rPr>
              <w:t xml:space="preserve"> член</w:t>
            </w:r>
            <w:r w:rsidR="00213A7A" w:rsidRPr="00FE2EE9">
              <w:rPr>
                <w:rFonts w:ascii="Arial" w:hAnsi="Arial" w:cs="Arial"/>
                <w:sz w:val="24"/>
                <w:szCs w:val="24"/>
              </w:rPr>
              <w:t xml:space="preserve"> комиссии  </w:t>
            </w:r>
          </w:p>
        </w:tc>
      </w:tr>
      <w:tr w:rsidR="00213A7A" w:rsidRPr="00FB7516" w:rsidTr="004043F0">
        <w:trPr>
          <w:trHeight w:val="809"/>
        </w:trPr>
        <w:tc>
          <w:tcPr>
            <w:tcW w:w="2958" w:type="dxa"/>
            <w:vMerge/>
          </w:tcPr>
          <w:p w:rsidR="00213A7A" w:rsidRPr="00FE2EE9" w:rsidRDefault="00213A7A" w:rsidP="004043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65" w:type="dxa"/>
          </w:tcPr>
          <w:p w:rsidR="00213A7A" w:rsidRDefault="00213A7A" w:rsidP="004043F0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Ведущий 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 специалист отдела образования администрации </w:t>
            </w:r>
            <w:proofErr w:type="spellStart"/>
            <w:r w:rsidRPr="00DE20D4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Pr="00DE20D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B86028">
              <w:rPr>
                <w:rFonts w:ascii="Arial" w:hAnsi="Arial" w:cs="Arial"/>
                <w:sz w:val="24"/>
                <w:szCs w:val="24"/>
              </w:rPr>
              <w:t>, член</w:t>
            </w:r>
            <w:r w:rsidR="00B86028" w:rsidRPr="00FE2EE9">
              <w:rPr>
                <w:rFonts w:ascii="Arial" w:hAnsi="Arial" w:cs="Arial"/>
                <w:sz w:val="24"/>
                <w:szCs w:val="24"/>
              </w:rPr>
              <w:t xml:space="preserve"> комиссии  </w:t>
            </w:r>
          </w:p>
        </w:tc>
      </w:tr>
      <w:tr w:rsidR="00C62FE6" w:rsidRPr="00FB7516" w:rsidTr="004043F0">
        <w:trPr>
          <w:trHeight w:val="809"/>
        </w:trPr>
        <w:tc>
          <w:tcPr>
            <w:tcW w:w="2958" w:type="dxa"/>
          </w:tcPr>
          <w:p w:rsidR="00C62FE6" w:rsidRPr="00C62FE6" w:rsidRDefault="00C62FE6" w:rsidP="004043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2FE6">
              <w:rPr>
                <w:rFonts w:ascii="Arial" w:hAnsi="Arial" w:cs="Arial"/>
                <w:sz w:val="24"/>
                <w:szCs w:val="24"/>
              </w:rPr>
              <w:t>Конарева</w:t>
            </w:r>
            <w:proofErr w:type="spellEnd"/>
            <w:r w:rsidRPr="00C62FE6">
              <w:rPr>
                <w:rFonts w:ascii="Arial" w:hAnsi="Arial" w:cs="Arial"/>
                <w:sz w:val="24"/>
                <w:szCs w:val="24"/>
              </w:rPr>
              <w:t xml:space="preserve"> Н.И.</w:t>
            </w:r>
          </w:p>
        </w:tc>
        <w:tc>
          <w:tcPr>
            <w:tcW w:w="6965" w:type="dxa"/>
          </w:tcPr>
          <w:p w:rsidR="00C62FE6" w:rsidRDefault="00C62FE6" w:rsidP="004043F0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Юрист </w:t>
            </w:r>
            <w:r w:rsidRPr="00DE20D4">
              <w:rPr>
                <w:rFonts w:ascii="Arial" w:hAnsi="Arial" w:cs="Arial"/>
                <w:sz w:val="24"/>
                <w:szCs w:val="24"/>
              </w:rPr>
              <w:t xml:space="preserve">отдела образования администрации </w:t>
            </w:r>
            <w:proofErr w:type="spellStart"/>
            <w:r w:rsidRPr="00DE20D4">
              <w:rPr>
                <w:rFonts w:ascii="Arial" w:hAnsi="Arial" w:cs="Arial"/>
                <w:sz w:val="24"/>
                <w:szCs w:val="24"/>
              </w:rPr>
              <w:t>Абатского</w:t>
            </w:r>
            <w:proofErr w:type="spellEnd"/>
            <w:r w:rsidRPr="00DE20D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>, член</w:t>
            </w:r>
            <w:r w:rsidRPr="00FE2EE9">
              <w:rPr>
                <w:rFonts w:ascii="Arial" w:hAnsi="Arial" w:cs="Arial"/>
                <w:sz w:val="24"/>
                <w:szCs w:val="24"/>
              </w:rPr>
              <w:t xml:space="preserve"> комиссии  </w:t>
            </w:r>
          </w:p>
        </w:tc>
      </w:tr>
    </w:tbl>
    <w:p w:rsidR="00213A7A" w:rsidRPr="00FB7516" w:rsidRDefault="00213A7A" w:rsidP="00213A7A">
      <w:pPr>
        <w:jc w:val="center"/>
        <w:rPr>
          <w:rFonts w:ascii="Arial" w:hAnsi="Arial" w:cs="Arial"/>
          <w:sz w:val="26"/>
          <w:szCs w:val="26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213A7A" w:rsidRDefault="00213A7A" w:rsidP="00825F0B">
      <w:pPr>
        <w:tabs>
          <w:tab w:val="left" w:pos="6480"/>
          <w:tab w:val="right" w:pos="9923"/>
        </w:tabs>
        <w:rPr>
          <w:rFonts w:ascii="Arial" w:hAnsi="Arial" w:cs="Arial"/>
          <w:sz w:val="26"/>
          <w:szCs w:val="26"/>
          <w:lang w:eastAsia="ru-RU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5E6DEB" w:rsidRDefault="005E6DEB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C62FE6" w:rsidRPr="00C62FE6" w:rsidRDefault="00213A7A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Style w:val="Bodytext7"/>
          <w:rFonts w:ascii="Arial" w:hAnsi="Arial" w:cs="Arial"/>
          <w:b w:val="0"/>
          <w:color w:val="000000"/>
          <w:sz w:val="22"/>
          <w:szCs w:val="22"/>
        </w:rPr>
        <w:t>Приложение 3</w:t>
      </w:r>
      <w:r w:rsidR="004C7C15" w:rsidRPr="00C62FE6">
        <w:rPr>
          <w:rStyle w:val="Bodytext7"/>
          <w:rFonts w:ascii="Arial" w:hAnsi="Arial" w:cs="Arial"/>
          <w:color w:val="000000"/>
          <w:sz w:val="22"/>
          <w:szCs w:val="22"/>
        </w:rPr>
        <w:t xml:space="preserve"> </w:t>
      </w:r>
      <w:r w:rsidR="00C62FE6" w:rsidRPr="00C62FE6">
        <w:rPr>
          <w:rFonts w:ascii="Arial" w:hAnsi="Arial" w:cs="Arial"/>
          <w:b w:val="0"/>
          <w:sz w:val="23"/>
          <w:szCs w:val="23"/>
        </w:rPr>
        <w:t>к приказу</w:t>
      </w:r>
    </w:p>
    <w:p w:rsidR="00C62FE6" w:rsidRPr="00C62FE6" w:rsidRDefault="00C62FE6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</w:rPr>
      </w:pPr>
      <w:r w:rsidRPr="00C62FE6">
        <w:rPr>
          <w:rFonts w:ascii="Arial" w:hAnsi="Arial" w:cs="Arial"/>
          <w:b w:val="0"/>
          <w:sz w:val="23"/>
          <w:szCs w:val="23"/>
        </w:rPr>
        <w:t>от                    №</w:t>
      </w:r>
      <w:r w:rsidRPr="00C62FE6">
        <w:rPr>
          <w:rFonts w:ascii="Arial" w:hAnsi="Arial" w:cs="Arial"/>
          <w:b w:val="0"/>
        </w:rPr>
        <w:t xml:space="preserve">       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21" w:line="278" w:lineRule="exact"/>
        <w:ind w:left="5320" w:right="4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21" w:line="278" w:lineRule="exact"/>
        <w:ind w:left="5320" w:right="40" w:firstLine="0"/>
        <w:jc w:val="righ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 xml:space="preserve">УТВЕРЖДАЮ: </w:t>
      </w:r>
    </w:p>
    <w:p w:rsidR="004C7C15" w:rsidRPr="00213A7A" w:rsidRDefault="004C7C15" w:rsidP="004C7C15">
      <w:pPr>
        <w:pStyle w:val="Bodytext71"/>
        <w:shd w:val="clear" w:color="auto" w:fill="auto"/>
        <w:spacing w:after="21" w:line="278" w:lineRule="exact"/>
        <w:ind w:left="5320" w:right="40" w:firstLine="0"/>
        <w:jc w:val="righ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Начальник отдела образования</w:t>
      </w:r>
    </w:p>
    <w:p w:rsidR="004C7C15" w:rsidRPr="00213A7A" w:rsidRDefault="004C7C15" w:rsidP="004C7C15">
      <w:pPr>
        <w:pStyle w:val="Bodytext71"/>
        <w:shd w:val="clear" w:color="auto" w:fill="auto"/>
        <w:spacing w:after="21" w:line="240" w:lineRule="auto"/>
        <w:ind w:left="5320" w:right="40" w:firstLine="0"/>
        <w:jc w:val="righ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40" w:firstLine="0"/>
        <w:jc w:val="righ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(подпись)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40" w:firstLine="0"/>
        <w:jc w:val="right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40" w:firstLine="0"/>
        <w:jc w:val="righ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(расшифровка подписи)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40" w:firstLine="0"/>
        <w:jc w:val="righ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40" w:firstLine="0"/>
        <w:jc w:val="righ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(дата)</w:t>
      </w: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  <w:bookmarkStart w:id="4" w:name="bookmark2"/>
      <w:r w:rsidRPr="00213A7A">
        <w:rPr>
          <w:rStyle w:val="Heading1"/>
          <w:rFonts w:ascii="Arial" w:hAnsi="Arial" w:cs="Arial"/>
          <w:color w:val="000000"/>
        </w:rPr>
        <w:t xml:space="preserve">СПИСОК </w:t>
      </w: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  <w:r w:rsidRPr="00213A7A">
        <w:rPr>
          <w:rStyle w:val="Heading1"/>
          <w:rFonts w:ascii="Arial" w:hAnsi="Arial" w:cs="Arial"/>
          <w:color w:val="000000"/>
        </w:rPr>
        <w:t xml:space="preserve">кандидатов для включения в кадровый резерв </w:t>
      </w: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  <w:r w:rsidRPr="00213A7A">
        <w:rPr>
          <w:rStyle w:val="Heading1"/>
          <w:rFonts w:ascii="Arial" w:hAnsi="Arial" w:cs="Arial"/>
          <w:color w:val="000000"/>
        </w:rPr>
        <w:t xml:space="preserve">руководителей образовательных учреждений </w:t>
      </w:r>
      <w:proofErr w:type="spellStart"/>
      <w:r w:rsidRPr="00213A7A">
        <w:rPr>
          <w:rStyle w:val="Heading1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Heading1"/>
          <w:rFonts w:ascii="Arial" w:hAnsi="Arial" w:cs="Arial"/>
          <w:color w:val="000000"/>
        </w:rPr>
        <w:t xml:space="preserve"> муниципального района</w:t>
      </w:r>
      <w:bookmarkEnd w:id="4"/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</w:p>
    <w:tbl>
      <w:tblPr>
        <w:tblStyle w:val="ac"/>
        <w:tblW w:w="10149" w:type="dxa"/>
        <w:tblInd w:w="79" w:type="dxa"/>
        <w:tblLook w:val="04A0"/>
      </w:tblPr>
      <w:tblGrid>
        <w:gridCol w:w="652"/>
        <w:gridCol w:w="2552"/>
        <w:gridCol w:w="2551"/>
        <w:gridCol w:w="2268"/>
        <w:gridCol w:w="2126"/>
      </w:tblGrid>
      <w:tr w:rsidR="004C7C15" w:rsidRPr="00213A7A" w:rsidTr="004043F0">
        <w:tc>
          <w:tcPr>
            <w:tcW w:w="652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  <w:r w:rsidRPr="00213A7A">
              <w:rPr>
                <w:rStyle w:val="Heading1"/>
                <w:rFonts w:ascii="Arial" w:hAnsi="Arial" w:cs="Arial"/>
                <w:color w:val="000000"/>
              </w:rPr>
              <w:t>№</w:t>
            </w:r>
          </w:p>
        </w:tc>
        <w:tc>
          <w:tcPr>
            <w:tcW w:w="2552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  <w:r w:rsidRPr="00213A7A">
              <w:rPr>
                <w:rStyle w:val="Heading1"/>
                <w:rFonts w:ascii="Arial" w:hAnsi="Arial" w:cs="Arial"/>
                <w:color w:val="000000"/>
              </w:rPr>
              <w:t>ФИО кандидата в кадровый резерв</w:t>
            </w:r>
          </w:p>
        </w:tc>
        <w:tc>
          <w:tcPr>
            <w:tcW w:w="2551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  <w:r w:rsidRPr="00213A7A">
              <w:rPr>
                <w:rStyle w:val="Heading1"/>
                <w:rFonts w:ascii="Arial" w:hAnsi="Arial" w:cs="Arial"/>
                <w:color w:val="000000"/>
              </w:rPr>
              <w:t>Место работы</w:t>
            </w:r>
          </w:p>
        </w:tc>
        <w:tc>
          <w:tcPr>
            <w:tcW w:w="2268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  <w:r w:rsidRPr="00213A7A">
              <w:rPr>
                <w:rStyle w:val="Heading1"/>
                <w:rFonts w:ascii="Arial" w:hAnsi="Arial" w:cs="Arial"/>
                <w:color w:val="000000"/>
              </w:rPr>
              <w:t>Занимаемая должность</w:t>
            </w:r>
          </w:p>
        </w:tc>
        <w:tc>
          <w:tcPr>
            <w:tcW w:w="2126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  <w:r w:rsidRPr="00213A7A">
              <w:rPr>
                <w:rStyle w:val="Heading1"/>
                <w:rFonts w:ascii="Arial" w:hAnsi="Arial" w:cs="Arial"/>
                <w:color w:val="000000"/>
              </w:rPr>
              <w:t>Должность кадрового резерва</w:t>
            </w:r>
          </w:p>
        </w:tc>
      </w:tr>
      <w:tr w:rsidR="004C7C15" w:rsidRPr="00213A7A" w:rsidTr="004043F0">
        <w:tc>
          <w:tcPr>
            <w:tcW w:w="652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</w:tr>
      <w:tr w:rsidR="004C7C15" w:rsidRPr="00213A7A" w:rsidTr="004043F0">
        <w:tc>
          <w:tcPr>
            <w:tcW w:w="652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4C7C15" w:rsidRPr="00213A7A" w:rsidRDefault="004C7C15" w:rsidP="004043F0">
            <w:pPr>
              <w:pStyle w:val="Heading10"/>
              <w:keepNext/>
              <w:keepLines/>
              <w:shd w:val="clear" w:color="auto" w:fill="auto"/>
              <w:spacing w:line="240" w:lineRule="auto"/>
              <w:jc w:val="center"/>
              <w:rPr>
                <w:rStyle w:val="Heading1"/>
                <w:rFonts w:ascii="Arial" w:hAnsi="Arial" w:cs="Arial"/>
                <w:color w:val="000000"/>
              </w:rPr>
            </w:pPr>
          </w:p>
        </w:tc>
      </w:tr>
    </w:tbl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Style w:val="Heading1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line="240" w:lineRule="auto"/>
        <w:ind w:left="79"/>
        <w:jc w:val="center"/>
        <w:rPr>
          <w:rFonts w:ascii="Arial" w:hAnsi="Arial" w:cs="Arial"/>
        </w:rPr>
      </w:pPr>
    </w:p>
    <w:p w:rsidR="004C7C15" w:rsidRPr="00213A7A" w:rsidRDefault="006B085F" w:rsidP="004C7C15">
      <w:pPr>
        <w:pStyle w:val="Bodytext71"/>
        <w:shd w:val="clear" w:color="auto" w:fill="auto"/>
        <w:spacing w:after="0"/>
        <w:ind w:left="80" w:firstLine="0"/>
        <w:jc w:val="left"/>
        <w:rPr>
          <w:rFonts w:ascii="Arial" w:hAnsi="Arial" w:cs="Arial"/>
        </w:rPr>
      </w:pPr>
      <w:r>
        <w:rPr>
          <w:rStyle w:val="Bodytext7"/>
          <w:rFonts w:ascii="Arial" w:hAnsi="Arial" w:cs="Arial"/>
          <w:color w:val="000000"/>
        </w:rPr>
        <w:t>Секретарь Комиссии____________________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  <w:r w:rsidR="004C7C15" w:rsidRPr="00213A7A">
        <w:rPr>
          <w:rStyle w:val="Bodytext7"/>
          <w:rFonts w:ascii="Arial" w:hAnsi="Arial" w:cs="Arial"/>
          <w:color w:val="000000"/>
        </w:rPr>
        <w:tab/>
      </w:r>
      <w:r w:rsidR="004C7C15" w:rsidRPr="00213A7A">
        <w:rPr>
          <w:rStyle w:val="Bodytext7"/>
          <w:rFonts w:ascii="Arial" w:hAnsi="Arial" w:cs="Arial"/>
          <w:color w:val="000000"/>
        </w:rPr>
        <w:tab/>
      </w:r>
      <w:r w:rsidR="004C7C15" w:rsidRPr="00213A7A">
        <w:rPr>
          <w:rStyle w:val="Bodytext7"/>
          <w:rFonts w:ascii="Arial" w:hAnsi="Arial" w:cs="Arial"/>
          <w:color w:val="000000"/>
        </w:rPr>
        <w:tab/>
      </w:r>
      <w:r>
        <w:rPr>
          <w:rStyle w:val="Bodytext7"/>
          <w:rFonts w:ascii="Arial" w:hAnsi="Arial" w:cs="Arial"/>
          <w:color w:val="000000"/>
        </w:rPr>
        <w:t xml:space="preserve">           </w:t>
      </w:r>
      <w:r w:rsidR="004C7C15" w:rsidRPr="00213A7A">
        <w:rPr>
          <w:rStyle w:val="Bodytext7"/>
          <w:rFonts w:ascii="Arial" w:hAnsi="Arial" w:cs="Arial"/>
          <w:color w:val="000000"/>
        </w:rPr>
        <w:t>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center" w:pos="8360"/>
        </w:tabs>
        <w:spacing w:after="0"/>
        <w:ind w:left="4400" w:firstLine="0"/>
        <w:jc w:val="left"/>
        <w:rPr>
          <w:rFonts w:ascii="Arial" w:hAnsi="Arial" w:cs="Arial"/>
        </w:rPr>
        <w:sectPr w:rsidR="004C7C15" w:rsidRPr="00213A7A" w:rsidSect="00C62FE6">
          <w:pgSz w:w="11909" w:h="16838"/>
          <w:pgMar w:top="709" w:right="1026" w:bottom="993" w:left="940" w:header="0" w:footer="3" w:gutter="0"/>
          <w:cols w:space="720"/>
          <w:noEndnote/>
          <w:docGrid w:linePitch="360"/>
        </w:sectPr>
      </w:pPr>
      <w:r w:rsidRPr="00213A7A">
        <w:rPr>
          <w:rStyle w:val="Bodytext7"/>
          <w:rFonts w:ascii="Arial" w:hAnsi="Arial" w:cs="Arial"/>
          <w:color w:val="000000"/>
        </w:rPr>
        <w:t>(подпись)</w:t>
      </w:r>
      <w:r w:rsidRPr="00213A7A">
        <w:rPr>
          <w:rStyle w:val="Bodytext7"/>
          <w:rFonts w:ascii="Arial" w:hAnsi="Arial" w:cs="Arial"/>
          <w:color w:val="000000"/>
        </w:rPr>
        <w:tab/>
        <w:t>(расшифровка подписи)</w:t>
      </w: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360"/>
        <w:ind w:left="53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213A7A" w:rsidRDefault="00213A7A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6B085F" w:rsidRDefault="006B085F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C62FE6" w:rsidRPr="00C62FE6" w:rsidRDefault="00213A7A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Style w:val="Bodytext7"/>
          <w:rFonts w:ascii="Arial" w:hAnsi="Arial" w:cs="Arial"/>
          <w:b w:val="0"/>
          <w:color w:val="000000"/>
        </w:rPr>
        <w:t>Приложение 4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  <w:r w:rsidR="00C62FE6" w:rsidRPr="00C62FE6">
        <w:rPr>
          <w:rFonts w:ascii="Arial" w:hAnsi="Arial" w:cs="Arial"/>
          <w:b w:val="0"/>
          <w:sz w:val="23"/>
          <w:szCs w:val="23"/>
        </w:rPr>
        <w:t>к приказу</w:t>
      </w:r>
    </w:p>
    <w:p w:rsidR="00C62FE6" w:rsidRPr="00C62FE6" w:rsidRDefault="00C62FE6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 xml:space="preserve">от                    №       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Fonts w:ascii="Arial" w:hAnsi="Arial" w:cs="Arial"/>
        </w:rPr>
      </w:pP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right="102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 xml:space="preserve">Включение в кадровый резерв 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5387" w:right="10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 xml:space="preserve">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</w:t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51"/>
        </w:tabs>
        <w:spacing w:after="0" w:line="240" w:lineRule="auto"/>
        <w:ind w:left="406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От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51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(наименование занимаемой должности)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</w:t>
      </w:r>
      <w:r w:rsidR="00213A7A">
        <w:rPr>
          <w:rStyle w:val="Bodytext7"/>
          <w:rFonts w:ascii="Arial" w:hAnsi="Arial" w:cs="Arial"/>
          <w:color w:val="000000"/>
        </w:rPr>
        <w:t>__________________________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Fonts w:ascii="Arial" w:hAnsi="Arial" w:cs="Arial"/>
        </w:rPr>
        <w:t>__________</w:t>
      </w:r>
      <w:r w:rsidR="00213A7A">
        <w:rPr>
          <w:rFonts w:ascii="Arial" w:hAnsi="Arial" w:cs="Arial"/>
        </w:rPr>
        <w:t>__________________________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(наименование предприятия, организации)</w:t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27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Год рождения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13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Образование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764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Домашний адрес, тел.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spacing w:after="249" w:line="230" w:lineRule="exact"/>
        <w:ind w:left="4060" w:firstLine="0"/>
        <w:jc w:val="lef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249" w:line="230" w:lineRule="exact"/>
        <w:ind w:left="406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ЗАЯВЛЕНИЕ</w:t>
      </w:r>
    </w:p>
    <w:p w:rsidR="004C7C15" w:rsidRPr="00213A7A" w:rsidRDefault="004C7C15" w:rsidP="004C7C15">
      <w:pPr>
        <w:pStyle w:val="Bodytext71"/>
        <w:shd w:val="clear" w:color="auto" w:fill="auto"/>
        <w:spacing w:after="551" w:line="278" w:lineRule="exact"/>
        <w:ind w:right="2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 xml:space="preserve">Прошу допустить меня к участию в конкурсе для включения в кадровый резерв 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 Тюменской области для замещения руководящей должности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______________________________________________________________________________</w:t>
      </w:r>
    </w:p>
    <w:p w:rsidR="004C7C15" w:rsidRPr="00213A7A" w:rsidRDefault="004C7C15" w:rsidP="004C7C15">
      <w:pPr>
        <w:pStyle w:val="Bodytext30"/>
        <w:shd w:val="clear" w:color="auto" w:fill="auto"/>
        <w:spacing w:before="0" w:after="0" w:line="240" w:lineRule="auto"/>
        <w:rPr>
          <w:rStyle w:val="Bodytext3"/>
          <w:rFonts w:ascii="Arial" w:hAnsi="Arial" w:cs="Arial"/>
          <w:color w:val="000000"/>
        </w:rPr>
      </w:pPr>
      <w:r w:rsidRPr="00213A7A">
        <w:rPr>
          <w:rStyle w:val="Bodytext3"/>
          <w:rFonts w:ascii="Arial" w:hAnsi="Arial" w:cs="Arial"/>
          <w:color w:val="000000"/>
        </w:rPr>
        <w:t>(наименование должности)</w:t>
      </w:r>
    </w:p>
    <w:p w:rsidR="004C7C15" w:rsidRPr="00213A7A" w:rsidRDefault="004C7C15" w:rsidP="004C7C15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ind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 xml:space="preserve">С Положением о кадровом резерве 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района, в том числе с квалификационными требованиями, предъявленными к вышеуказанной должности, ознакомлен.</w:t>
      </w:r>
    </w:p>
    <w:p w:rsidR="004C7C15" w:rsidRPr="00213A7A" w:rsidRDefault="004C7C15" w:rsidP="004C7C15">
      <w:pPr>
        <w:pStyle w:val="Bodytext71"/>
        <w:shd w:val="clear" w:color="auto" w:fill="auto"/>
        <w:spacing w:after="0"/>
        <w:ind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К заявлению прилагаю: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980"/>
        </w:tabs>
        <w:spacing w:after="0"/>
        <w:ind w:left="6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собственноручно заполненную и подписанную анкету;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980"/>
        </w:tabs>
        <w:spacing w:after="0"/>
        <w:ind w:left="6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согласие на обработку персональных данных;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980"/>
        </w:tabs>
        <w:spacing w:after="1655"/>
        <w:ind w:left="6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копии документов об образовании, курсов повышения квалификации.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520"/>
          <w:tab w:val="left" w:leader="underscore" w:pos="3182"/>
        </w:tabs>
        <w:spacing w:after="595" w:line="230" w:lineRule="exact"/>
        <w:ind w:right="20" w:firstLine="0"/>
        <w:jc w:val="righ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"</w:t>
      </w:r>
      <w:r w:rsidRPr="00213A7A">
        <w:rPr>
          <w:rStyle w:val="Bodytext7"/>
          <w:rFonts w:ascii="Arial" w:hAnsi="Arial" w:cs="Arial"/>
          <w:color w:val="000000"/>
        </w:rPr>
        <w:tab/>
        <w:t>"</w:t>
      </w:r>
      <w:r w:rsidRPr="00213A7A">
        <w:rPr>
          <w:rStyle w:val="Bodytext7"/>
          <w:rFonts w:ascii="Arial" w:hAnsi="Arial" w:cs="Arial"/>
          <w:color w:val="000000"/>
        </w:rPr>
        <w:tab/>
        <w:t>20</w:t>
      </w:r>
      <w:r w:rsidRPr="00213A7A">
        <w:rPr>
          <w:rStyle w:val="Bodytext7"/>
          <w:rFonts w:ascii="Arial" w:hAnsi="Arial" w:cs="Arial"/>
          <w:color w:val="000000"/>
        </w:rPr>
        <w:tab/>
        <w:t>г.</w:t>
      </w:r>
    </w:p>
    <w:p w:rsidR="004C7C15" w:rsidRPr="00213A7A" w:rsidRDefault="004C7C15" w:rsidP="004C7C15">
      <w:pPr>
        <w:pStyle w:val="Bodytext40"/>
        <w:shd w:val="clear" w:color="auto" w:fill="auto"/>
        <w:tabs>
          <w:tab w:val="left" w:pos="1958"/>
        </w:tabs>
        <w:spacing w:before="0" w:line="180" w:lineRule="exact"/>
        <w:ind w:right="20"/>
        <w:rPr>
          <w:rFonts w:ascii="Arial" w:hAnsi="Arial" w:cs="Arial"/>
        </w:rPr>
        <w:sectPr w:rsidR="004C7C15" w:rsidRPr="00213A7A" w:rsidSect="00C62FE6">
          <w:type w:val="continuous"/>
          <w:pgSz w:w="11909" w:h="16838"/>
          <w:pgMar w:top="426" w:right="799" w:bottom="1304" w:left="799" w:header="0" w:footer="3" w:gutter="288"/>
          <w:cols w:space="720"/>
          <w:noEndnote/>
          <w:docGrid w:linePitch="360"/>
        </w:sectPr>
      </w:pPr>
      <w:r w:rsidRPr="00213A7A">
        <w:rPr>
          <w:rStyle w:val="Bodytext4"/>
          <w:rFonts w:ascii="Arial" w:hAnsi="Arial" w:cs="Arial"/>
          <w:color w:val="000000"/>
        </w:rPr>
        <w:t>(подпись)</w:t>
      </w:r>
      <w:r w:rsidRPr="00213A7A">
        <w:rPr>
          <w:rStyle w:val="Bodytext4"/>
          <w:rFonts w:ascii="Arial" w:hAnsi="Arial" w:cs="Arial"/>
          <w:color w:val="000000"/>
        </w:rPr>
        <w:tab/>
        <w:t>(расшифровка подписи)</w:t>
      </w:r>
    </w:p>
    <w:p w:rsidR="00C62FE6" w:rsidRPr="00C62FE6" w:rsidRDefault="00213A7A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Style w:val="Bodytext7"/>
          <w:rFonts w:ascii="Arial" w:hAnsi="Arial" w:cs="Arial"/>
          <w:b w:val="0"/>
          <w:color w:val="000000"/>
        </w:rPr>
        <w:lastRenderedPageBreak/>
        <w:t>Приложение 5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  <w:r w:rsidR="00C62FE6" w:rsidRPr="00C62FE6">
        <w:rPr>
          <w:rFonts w:ascii="Arial" w:hAnsi="Arial" w:cs="Arial"/>
          <w:b w:val="0"/>
          <w:sz w:val="23"/>
          <w:szCs w:val="23"/>
        </w:rPr>
        <w:t>к приказу</w:t>
      </w:r>
    </w:p>
    <w:p w:rsidR="00C62FE6" w:rsidRPr="00C62FE6" w:rsidRDefault="00C62FE6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 xml:space="preserve">от                    №       </w:t>
      </w:r>
    </w:p>
    <w:p w:rsidR="004C7C15" w:rsidRPr="00213A7A" w:rsidRDefault="004C7C15" w:rsidP="004C7C15">
      <w:pPr>
        <w:pStyle w:val="Bodytext71"/>
        <w:shd w:val="clear" w:color="auto" w:fill="auto"/>
        <w:spacing w:after="300"/>
        <w:ind w:left="5420"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Heading10"/>
        <w:keepNext/>
        <w:keepLines/>
        <w:shd w:val="clear" w:color="auto" w:fill="auto"/>
        <w:spacing w:after="515"/>
        <w:ind w:left="160"/>
        <w:jc w:val="center"/>
        <w:rPr>
          <w:rFonts w:ascii="Arial" w:hAnsi="Arial" w:cs="Arial"/>
        </w:rPr>
      </w:pPr>
      <w:bookmarkStart w:id="5" w:name="bookmark3"/>
      <w:r w:rsidRPr="00213A7A">
        <w:rPr>
          <w:rStyle w:val="Heading1"/>
          <w:rFonts w:ascii="Arial" w:hAnsi="Arial" w:cs="Arial"/>
          <w:color w:val="000000"/>
        </w:rPr>
        <w:t xml:space="preserve">Анкета кандидата на включение в кадровый резерв руководителей образовательных учреждений </w:t>
      </w:r>
      <w:proofErr w:type="spellStart"/>
      <w:r w:rsidRPr="00213A7A">
        <w:rPr>
          <w:rStyle w:val="Heading1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Heading1"/>
          <w:rFonts w:ascii="Arial" w:hAnsi="Arial" w:cs="Arial"/>
          <w:color w:val="000000"/>
        </w:rPr>
        <w:t xml:space="preserve"> муниципального района</w:t>
      </w:r>
      <w:bookmarkEnd w:id="5"/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7718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Фамилия, имя, отчество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2159"/>
          <w:tab w:val="left" w:leader="underscore" w:pos="3820"/>
          <w:tab w:val="left" w:leader="underscore" w:pos="4300"/>
          <w:tab w:val="left" w:leader="underscore" w:pos="6258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Дата рождения "</w:t>
      </w:r>
      <w:r w:rsidRPr="00213A7A">
        <w:rPr>
          <w:rStyle w:val="Bodytext7"/>
          <w:rFonts w:ascii="Arial" w:hAnsi="Arial" w:cs="Arial"/>
          <w:color w:val="000000"/>
        </w:rPr>
        <w:tab/>
        <w:t>"</w:t>
      </w:r>
      <w:r w:rsidRPr="00213A7A">
        <w:rPr>
          <w:rStyle w:val="Bodytext7"/>
          <w:rFonts w:ascii="Arial" w:hAnsi="Arial" w:cs="Arial"/>
          <w:color w:val="000000"/>
        </w:rPr>
        <w:tab/>
        <w:t>19</w:t>
      </w:r>
      <w:r w:rsidRPr="00213A7A">
        <w:rPr>
          <w:rStyle w:val="Bodytext7"/>
          <w:rFonts w:ascii="Arial" w:hAnsi="Arial" w:cs="Arial"/>
          <w:color w:val="000000"/>
        </w:rPr>
        <w:tab/>
        <w:t>г.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80"/>
        <w:shd w:val="clear" w:color="auto" w:fill="auto"/>
        <w:tabs>
          <w:tab w:val="left" w:pos="2712"/>
          <w:tab w:val="left" w:pos="3912"/>
        </w:tabs>
        <w:spacing w:before="0" w:after="0" w:line="240" w:lineRule="auto"/>
        <w:ind w:left="1680"/>
        <w:rPr>
          <w:rFonts w:ascii="Arial" w:hAnsi="Arial" w:cs="Arial"/>
        </w:rPr>
      </w:pPr>
      <w:r w:rsidRPr="00213A7A">
        <w:rPr>
          <w:rStyle w:val="Bodytext8"/>
          <w:rFonts w:ascii="Arial" w:hAnsi="Arial" w:cs="Arial"/>
          <w:color w:val="000000"/>
        </w:rPr>
        <w:t>число</w:t>
      </w:r>
      <w:r w:rsidRPr="00213A7A">
        <w:rPr>
          <w:rStyle w:val="Bodytext8"/>
          <w:rFonts w:ascii="Arial" w:hAnsi="Arial" w:cs="Arial"/>
          <w:color w:val="000000"/>
        </w:rPr>
        <w:tab/>
        <w:t>месяц</w:t>
      </w:r>
      <w:r w:rsidRPr="00213A7A">
        <w:rPr>
          <w:rStyle w:val="Bodytext8"/>
          <w:rFonts w:ascii="Arial" w:hAnsi="Arial" w:cs="Arial"/>
          <w:color w:val="000000"/>
        </w:rPr>
        <w:tab/>
        <w:t>год количество полных лет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206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Место рождения: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82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Гражданство: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38"/>
        </w:tabs>
        <w:spacing w:after="0" w:line="240" w:lineRule="auto"/>
        <w:ind w:left="10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Адрес места жительства: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38"/>
        </w:tabs>
        <w:spacing w:after="0" w:line="240" w:lineRule="auto"/>
        <w:ind w:left="10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6138"/>
        </w:tabs>
        <w:spacing w:after="0" w:line="240" w:lineRule="auto"/>
        <w:ind w:left="100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3004"/>
          <w:tab w:val="left" w:leader="underscore" w:pos="4329"/>
          <w:tab w:val="left" w:leader="underscore" w:pos="5654"/>
          <w:tab w:val="left" w:leader="underscore" w:pos="6796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Семейное положение:</w:t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80"/>
        <w:shd w:val="clear" w:color="auto" w:fill="auto"/>
        <w:spacing w:before="0" w:after="139" w:line="150" w:lineRule="exact"/>
        <w:ind w:left="160"/>
        <w:jc w:val="center"/>
        <w:rPr>
          <w:rFonts w:ascii="Arial" w:hAnsi="Arial" w:cs="Arial"/>
        </w:rPr>
      </w:pPr>
      <w:r w:rsidRPr="00213A7A">
        <w:rPr>
          <w:rStyle w:val="Bodytext8"/>
          <w:rFonts w:ascii="Arial" w:hAnsi="Arial" w:cs="Arial"/>
          <w:color w:val="000000"/>
        </w:rPr>
        <w:t xml:space="preserve">(холост/не замужем, женат/замужем, </w:t>
      </w:r>
      <w:proofErr w:type="gramStart"/>
      <w:r w:rsidRPr="00213A7A">
        <w:rPr>
          <w:rStyle w:val="Bodytext8"/>
          <w:rFonts w:ascii="Arial" w:hAnsi="Arial" w:cs="Arial"/>
          <w:color w:val="000000"/>
        </w:rPr>
        <w:t>разведен</w:t>
      </w:r>
      <w:proofErr w:type="gramEnd"/>
      <w:r w:rsidRPr="00213A7A">
        <w:rPr>
          <w:rStyle w:val="Bodytext8"/>
          <w:rFonts w:ascii="Arial" w:hAnsi="Arial" w:cs="Arial"/>
          <w:color w:val="000000"/>
        </w:rPr>
        <w:t>/разведена, вдовец/вдова)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4396"/>
          <w:tab w:val="left" w:leader="underscore" w:pos="4454"/>
          <w:tab w:val="left" w:leader="underscore" w:pos="6292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Номер контактного телефона:</w:t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80"/>
        <w:shd w:val="clear" w:color="auto" w:fill="auto"/>
        <w:spacing w:before="0" w:after="95" w:line="150" w:lineRule="exact"/>
        <w:ind w:left="3380"/>
        <w:rPr>
          <w:rFonts w:ascii="Arial" w:hAnsi="Arial" w:cs="Arial"/>
        </w:rPr>
      </w:pPr>
      <w:r w:rsidRPr="00213A7A">
        <w:rPr>
          <w:rStyle w:val="Bodytext8"/>
          <w:rFonts w:ascii="Arial" w:hAnsi="Arial" w:cs="Arial"/>
          <w:color w:val="000000"/>
        </w:rPr>
        <w:t>(домашний, рабочий, сотовый)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4761"/>
          <w:tab w:val="left" w:leader="underscore" w:pos="7156"/>
          <w:tab w:val="left" w:leader="underscore" w:pos="9546"/>
        </w:tabs>
        <w:spacing w:after="0" w:line="278" w:lineRule="exact"/>
        <w:ind w:left="10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0"/>
          <w:rFonts w:ascii="Arial" w:hAnsi="Arial" w:cs="Arial"/>
          <w:color w:val="000000"/>
        </w:rPr>
        <w:t>Сведения об образовании:</w:t>
      </w:r>
    </w:p>
    <w:tbl>
      <w:tblPr>
        <w:tblStyle w:val="ac"/>
        <w:tblW w:w="0" w:type="auto"/>
        <w:tblInd w:w="100" w:type="dxa"/>
        <w:tblLook w:val="04A0"/>
      </w:tblPr>
      <w:tblGrid>
        <w:gridCol w:w="2506"/>
        <w:gridCol w:w="2500"/>
        <w:gridCol w:w="2501"/>
        <w:gridCol w:w="2532"/>
      </w:tblGrid>
      <w:tr w:rsidR="004C7C15" w:rsidRPr="00213A7A" w:rsidTr="004043F0">
        <w:tc>
          <w:tcPr>
            <w:tcW w:w="2559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Год поступления</w:t>
            </w: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 xml:space="preserve">Год окончания 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Название учебного заведения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Факультет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Style w:val="Bodytext7"/>
                <w:rFonts w:ascii="Arial" w:hAnsi="Arial" w:cs="Arial"/>
                <w:color w:val="000000"/>
              </w:rPr>
            </w:pPr>
            <w:r w:rsidRPr="00213A7A">
              <w:rPr>
                <w:rStyle w:val="Bodytext7"/>
                <w:rFonts w:ascii="Arial" w:hAnsi="Arial" w:cs="Arial"/>
                <w:color w:val="000000"/>
              </w:rPr>
              <w:t>Специальность, квалификация</w:t>
            </w: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pos="2601"/>
              </w:tabs>
              <w:spacing w:after="0" w:line="278" w:lineRule="exact"/>
              <w:ind w:left="100" w:firstLine="0"/>
              <w:jc w:val="both"/>
              <w:rPr>
                <w:rFonts w:ascii="Arial" w:hAnsi="Arial" w:cs="Arial"/>
              </w:rPr>
            </w:pPr>
          </w:p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4C7C15" w:rsidRPr="00213A7A" w:rsidTr="004043F0">
        <w:tc>
          <w:tcPr>
            <w:tcW w:w="2559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4C7C15" w:rsidRPr="00213A7A" w:rsidTr="004043F0">
        <w:tc>
          <w:tcPr>
            <w:tcW w:w="2559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560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4761"/>
                <w:tab w:val="left" w:leader="underscore" w:pos="7156"/>
                <w:tab w:val="left" w:leader="underscore" w:pos="9546"/>
              </w:tabs>
              <w:spacing w:after="0" w:line="278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4761"/>
          <w:tab w:val="left" w:leader="underscore" w:pos="7156"/>
          <w:tab w:val="left" w:leader="underscore" w:pos="9546"/>
        </w:tabs>
        <w:spacing w:after="0" w:line="278" w:lineRule="exact"/>
        <w:ind w:left="100" w:firstLine="0"/>
        <w:jc w:val="both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pos="2601"/>
        </w:tabs>
        <w:spacing w:after="0" w:line="278" w:lineRule="exact"/>
        <w:ind w:left="100" w:firstLine="0"/>
        <w:jc w:val="both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9566"/>
        </w:tabs>
        <w:spacing w:after="0" w:line="230" w:lineRule="exact"/>
        <w:ind w:left="100" w:firstLine="0"/>
        <w:jc w:val="both"/>
        <w:rPr>
          <w:rStyle w:val="Bodytext70"/>
          <w:rFonts w:ascii="Arial" w:hAnsi="Arial" w:cs="Arial"/>
          <w:color w:val="000000"/>
        </w:rPr>
      </w:pPr>
      <w:r w:rsidRPr="00213A7A">
        <w:rPr>
          <w:rStyle w:val="Bodytext70"/>
          <w:rFonts w:ascii="Arial" w:hAnsi="Arial" w:cs="Arial"/>
          <w:color w:val="000000"/>
        </w:rPr>
        <w:t>Аспирантура, стажировки, курсы повышения, семинары (</w:t>
      </w:r>
      <w:proofErr w:type="gramStart"/>
      <w:r w:rsidRPr="00213A7A">
        <w:rPr>
          <w:rStyle w:val="Bodytext70"/>
          <w:rFonts w:ascii="Arial" w:hAnsi="Arial" w:cs="Arial"/>
          <w:color w:val="000000"/>
        </w:rPr>
        <w:t>за</w:t>
      </w:r>
      <w:proofErr w:type="gramEnd"/>
      <w:r w:rsidRPr="00213A7A">
        <w:rPr>
          <w:rStyle w:val="Bodytext70"/>
          <w:rFonts w:ascii="Arial" w:hAnsi="Arial" w:cs="Arial"/>
          <w:color w:val="000000"/>
        </w:rPr>
        <w:t xml:space="preserve"> последние 3 года):</w:t>
      </w:r>
    </w:p>
    <w:tbl>
      <w:tblPr>
        <w:tblStyle w:val="ac"/>
        <w:tblW w:w="0" w:type="auto"/>
        <w:tblInd w:w="100" w:type="dxa"/>
        <w:tblLook w:val="04A0"/>
      </w:tblPr>
      <w:tblGrid>
        <w:gridCol w:w="3343"/>
        <w:gridCol w:w="3356"/>
        <w:gridCol w:w="3340"/>
      </w:tblGrid>
      <w:tr w:rsidR="004C7C15" w:rsidRPr="00213A7A" w:rsidTr="004043F0"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0"/>
                <w:rFonts w:ascii="Arial" w:hAnsi="Arial" w:cs="Arial"/>
                <w:color w:val="000000"/>
              </w:rPr>
              <w:t>Год окончания</w:t>
            </w: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0"/>
                <w:rFonts w:ascii="Arial" w:hAnsi="Arial" w:cs="Arial"/>
                <w:color w:val="000000"/>
              </w:rPr>
              <w:t>Длительность обучения</w:t>
            </w: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  <w:r w:rsidRPr="00213A7A">
              <w:rPr>
                <w:rStyle w:val="Bodytext70"/>
                <w:rFonts w:ascii="Arial" w:hAnsi="Arial" w:cs="Arial"/>
                <w:color w:val="000000"/>
              </w:rPr>
              <w:t>Название</w:t>
            </w:r>
          </w:p>
        </w:tc>
      </w:tr>
      <w:tr w:rsidR="004C7C15" w:rsidRPr="00213A7A" w:rsidTr="004043F0"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4C7C15" w:rsidRPr="00213A7A" w:rsidTr="004043F0"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:rsidR="004C7C15" w:rsidRPr="00213A7A" w:rsidRDefault="004C7C15" w:rsidP="004043F0">
            <w:pPr>
              <w:pStyle w:val="Bodytext71"/>
              <w:shd w:val="clear" w:color="auto" w:fill="auto"/>
              <w:tabs>
                <w:tab w:val="left" w:leader="underscore" w:pos="9566"/>
              </w:tabs>
              <w:spacing w:after="0" w:line="230" w:lineRule="exact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9566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Основная профессия (специальность), квалификация, должность, стаж работы: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  <w:r w:rsidR="00213A7A">
        <w:rPr>
          <w:rStyle w:val="Bodytext7"/>
          <w:rFonts w:ascii="Arial" w:hAnsi="Arial" w:cs="Arial"/>
          <w:color w:val="000000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Дополнительная профессия (специальность), квалификация, должность, стаж работы: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  <w:r w:rsidR="00213A7A">
        <w:rPr>
          <w:rStyle w:val="Bodytext7"/>
          <w:rFonts w:ascii="Arial" w:hAnsi="Arial" w:cs="Arial"/>
          <w:color w:val="000000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______________________________________________________</w:t>
      </w:r>
      <w:r w:rsidR="00213A7A">
        <w:rPr>
          <w:rFonts w:ascii="Arial" w:hAnsi="Arial" w:cs="Arial"/>
        </w:rPr>
        <w:t>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right="23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Дополнительные сведения (государственные награды, участие в выборных представительных органах, а также другая информация, которую желаете сообщить о себе):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right="23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</w:t>
      </w:r>
      <w:r w:rsidR="00213A7A">
        <w:rPr>
          <w:rStyle w:val="Bodytext7"/>
          <w:rFonts w:ascii="Arial" w:hAnsi="Arial" w:cs="Arial"/>
          <w:color w:val="000000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102" w:right="23" w:firstLine="0"/>
        <w:jc w:val="both"/>
        <w:rPr>
          <w:rFonts w:ascii="Arial" w:hAnsi="Arial" w:cs="Arial"/>
        </w:rPr>
      </w:pPr>
      <w:r w:rsidRPr="00213A7A">
        <w:rPr>
          <w:rFonts w:ascii="Arial" w:hAnsi="Arial" w:cs="Arial"/>
        </w:rPr>
        <w:t>___________________________________________________</w:t>
      </w:r>
      <w:r w:rsidR="00213A7A">
        <w:rPr>
          <w:rFonts w:ascii="Arial" w:hAnsi="Arial" w:cs="Arial"/>
        </w:rPr>
        <w:t>_________________________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2884"/>
          <w:tab w:val="left" w:leader="underscore" w:pos="5375"/>
          <w:tab w:val="left" w:leader="underscore" w:pos="8039"/>
        </w:tabs>
        <w:spacing w:after="0" w:line="230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Паспорт</w:t>
      </w:r>
      <w:r w:rsidRPr="00213A7A">
        <w:rPr>
          <w:rStyle w:val="Bodytext7"/>
          <w:rFonts w:ascii="Arial" w:hAnsi="Arial" w:cs="Arial"/>
          <w:color w:val="000000"/>
        </w:rPr>
        <w:tab/>
        <w:t>серия</w:t>
      </w:r>
      <w:r w:rsidRPr="00213A7A">
        <w:rPr>
          <w:rStyle w:val="Bodytext7"/>
          <w:rFonts w:ascii="Arial" w:hAnsi="Arial" w:cs="Arial"/>
          <w:color w:val="000000"/>
        </w:rPr>
        <w:tab/>
        <w:t>номер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213A7A" w:rsidP="004C7C15">
      <w:pPr>
        <w:pStyle w:val="Bodytext71"/>
        <w:shd w:val="clear" w:color="auto" w:fill="auto"/>
        <w:tabs>
          <w:tab w:val="left" w:leader="underscore" w:pos="8102"/>
        </w:tabs>
        <w:spacing w:after="0" w:line="552" w:lineRule="exact"/>
        <w:ind w:left="100" w:firstLine="0"/>
        <w:jc w:val="both"/>
        <w:rPr>
          <w:rFonts w:ascii="Arial" w:hAnsi="Arial" w:cs="Arial"/>
        </w:rPr>
      </w:pPr>
      <w:r>
        <w:rPr>
          <w:rStyle w:val="Bodytext7"/>
          <w:rFonts w:ascii="Arial" w:hAnsi="Arial" w:cs="Arial"/>
          <w:color w:val="000000"/>
        </w:rPr>
        <w:t>В</w:t>
      </w:r>
      <w:r w:rsidR="004C7C15" w:rsidRPr="00213A7A">
        <w:rPr>
          <w:rStyle w:val="Bodytext7"/>
          <w:rFonts w:ascii="Arial" w:hAnsi="Arial" w:cs="Arial"/>
          <w:color w:val="000000"/>
        </w:rPr>
        <w:t>ыдан</w:t>
      </w:r>
      <w:r w:rsidR="004C7C15"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spacing w:after="0" w:line="552" w:lineRule="exact"/>
        <w:ind w:left="10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Я подтверждаю достоверность всего изложенного выше.</w:t>
      </w:r>
    </w:p>
    <w:p w:rsidR="004C7C15" w:rsidRPr="00213A7A" w:rsidRDefault="004C7C15" w:rsidP="004C7C15">
      <w:pPr>
        <w:pStyle w:val="Bodytext71"/>
        <w:shd w:val="clear" w:color="auto" w:fill="auto"/>
        <w:spacing w:after="0" w:line="552" w:lineRule="exact"/>
        <w:ind w:right="20" w:firstLine="0"/>
        <w:jc w:val="right"/>
        <w:rPr>
          <w:rStyle w:val="Bodytext7"/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"   " ___________ 20___ г.</w:t>
      </w:r>
    </w:p>
    <w:p w:rsid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  <w:r>
        <w:rPr>
          <w:rStyle w:val="Bodytext7"/>
          <w:rFonts w:ascii="Arial" w:hAnsi="Arial" w:cs="Arial"/>
          <w:color w:val="000000"/>
        </w:rPr>
        <w:t>Приложение 6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</w:p>
    <w:p w:rsidR="004C7C15" w:rsidRPr="00213A7A" w:rsidRDefault="004C7C15" w:rsidP="004C7C15">
      <w:pPr>
        <w:pStyle w:val="Bodytext90"/>
        <w:shd w:val="clear" w:color="auto" w:fill="auto"/>
        <w:spacing w:before="0" w:after="0" w:line="270" w:lineRule="exact"/>
        <w:ind w:right="20"/>
        <w:rPr>
          <w:rStyle w:val="Bodytext9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90"/>
        <w:shd w:val="clear" w:color="auto" w:fill="auto"/>
        <w:spacing w:before="0" w:after="0" w:line="270" w:lineRule="exact"/>
        <w:ind w:right="20"/>
        <w:rPr>
          <w:rFonts w:ascii="Arial" w:hAnsi="Arial" w:cs="Arial"/>
        </w:rPr>
      </w:pPr>
      <w:r w:rsidRPr="00213A7A">
        <w:rPr>
          <w:rStyle w:val="Bodytext9"/>
          <w:rFonts w:ascii="Arial" w:hAnsi="Arial" w:cs="Arial"/>
          <w:color w:val="000000"/>
        </w:rPr>
        <w:t>Согласие субъекта персональных данных на обработку своих персональных</w:t>
      </w:r>
    </w:p>
    <w:p w:rsidR="004C7C15" w:rsidRPr="00213A7A" w:rsidRDefault="004C7C15" w:rsidP="004C7C15">
      <w:pPr>
        <w:pStyle w:val="Bodytext90"/>
        <w:shd w:val="clear" w:color="auto" w:fill="auto"/>
        <w:spacing w:before="0" w:after="520" w:line="270" w:lineRule="exact"/>
        <w:ind w:left="40"/>
        <w:jc w:val="center"/>
        <w:rPr>
          <w:rFonts w:ascii="Arial" w:hAnsi="Arial" w:cs="Arial"/>
        </w:rPr>
      </w:pPr>
      <w:r w:rsidRPr="00213A7A">
        <w:rPr>
          <w:rStyle w:val="Bodytext9"/>
          <w:rFonts w:ascii="Arial" w:hAnsi="Arial" w:cs="Arial"/>
          <w:color w:val="000000"/>
        </w:rPr>
        <w:t>данных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9068"/>
        </w:tabs>
        <w:spacing w:after="0" w:line="230" w:lineRule="exact"/>
        <w:ind w:lef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Я,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6B085F" w:rsidRDefault="004C7C15" w:rsidP="006B085F">
      <w:pPr>
        <w:pStyle w:val="Bodytext71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</w:rPr>
      </w:pPr>
      <w:r w:rsidRPr="00213A7A">
        <w:rPr>
          <w:rStyle w:val="Bodytext7"/>
          <w:rFonts w:ascii="Arial" w:hAnsi="Arial" w:cs="Arial"/>
          <w:color w:val="000000"/>
        </w:rPr>
        <w:t>(</w:t>
      </w:r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фамилия, имя, отчество, должность, учреждение, адрес сотрудника)</w:t>
      </w:r>
    </w:p>
    <w:p w:rsidR="004C7C15" w:rsidRPr="006B085F" w:rsidRDefault="004C7C15" w:rsidP="006B085F">
      <w:pPr>
        <w:pStyle w:val="Bodytext71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</w:rPr>
      </w:pPr>
      <w:proofErr w:type="gramStart"/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(№ основного документа, удостоверяющего личность, дата выдачи</w:t>
      </w:r>
      <w:proofErr w:type="gramEnd"/>
    </w:p>
    <w:p w:rsidR="004C7C15" w:rsidRPr="006B085F" w:rsidRDefault="004C7C15" w:rsidP="006B085F">
      <w:pPr>
        <w:pStyle w:val="Bodytext71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 xml:space="preserve">указанного документа и выдавшем его </w:t>
      </w:r>
      <w:proofErr w:type="gramStart"/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органе</w:t>
      </w:r>
      <w:proofErr w:type="gramEnd"/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)</w:t>
      </w:r>
    </w:p>
    <w:p w:rsidR="006B085F" w:rsidRDefault="006B085F" w:rsidP="004C7C15">
      <w:pPr>
        <w:pStyle w:val="Bodytext0"/>
        <w:shd w:val="clear" w:color="auto" w:fill="auto"/>
        <w:spacing w:after="225"/>
        <w:ind w:left="20" w:right="20" w:firstLine="0"/>
        <w:jc w:val="both"/>
        <w:rPr>
          <w:rStyle w:val="BodytextBold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0"/>
        <w:shd w:val="clear" w:color="auto" w:fill="auto"/>
        <w:spacing w:after="225"/>
        <w:ind w:left="20" w:right="20" w:firstLine="0"/>
        <w:jc w:val="both"/>
        <w:rPr>
          <w:rFonts w:ascii="Arial" w:hAnsi="Arial" w:cs="Arial"/>
        </w:rPr>
      </w:pPr>
      <w:proofErr w:type="gramStart"/>
      <w:r w:rsidRPr="00213A7A">
        <w:rPr>
          <w:rStyle w:val="BodytextBold"/>
          <w:rFonts w:ascii="Arial" w:hAnsi="Arial" w:cs="Arial"/>
          <w:color w:val="000000"/>
        </w:rPr>
        <w:t xml:space="preserve">Даю согласие </w:t>
      </w:r>
      <w:r w:rsidR="006B085F">
        <w:rPr>
          <w:rStyle w:val="BodytextBold"/>
          <w:rFonts w:ascii="Arial" w:hAnsi="Arial" w:cs="Arial"/>
          <w:color w:val="000000"/>
        </w:rPr>
        <w:t xml:space="preserve">Комиссии по формированию и ведению кадрового резерва </w:t>
      </w:r>
      <w:r w:rsidRPr="00213A7A">
        <w:rPr>
          <w:rStyle w:val="BodytextBold"/>
          <w:rFonts w:ascii="Arial" w:hAnsi="Arial" w:cs="Arial"/>
          <w:color w:val="000000"/>
        </w:rPr>
        <w:t xml:space="preserve">отдела образования администрации </w:t>
      </w:r>
      <w:proofErr w:type="spellStart"/>
      <w:r w:rsidRPr="00213A7A">
        <w:rPr>
          <w:rStyle w:val="BodytextBold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Bold"/>
          <w:rFonts w:ascii="Arial" w:hAnsi="Arial" w:cs="Arial"/>
          <w:color w:val="000000"/>
        </w:rPr>
        <w:t xml:space="preserve"> муниципального района (627540 с. </w:t>
      </w:r>
      <w:proofErr w:type="spellStart"/>
      <w:r w:rsidRPr="00213A7A">
        <w:rPr>
          <w:rStyle w:val="BodytextBold"/>
          <w:rFonts w:ascii="Arial" w:hAnsi="Arial" w:cs="Arial"/>
          <w:color w:val="000000"/>
        </w:rPr>
        <w:t>Абатское</w:t>
      </w:r>
      <w:proofErr w:type="spellEnd"/>
      <w:r w:rsidRPr="00213A7A">
        <w:rPr>
          <w:rStyle w:val="BodytextBold"/>
          <w:rFonts w:ascii="Arial" w:hAnsi="Arial" w:cs="Arial"/>
          <w:color w:val="000000"/>
        </w:rPr>
        <w:t xml:space="preserve"> ул. Ленина, 10) на сбор, систематизацию, накопление, хранение, уточнение (обновление, изменение), обработку своих персональных данных для выполнения функции, связанных с включением в кадровый резерв кандидатов на должность руководителей образовательных учреждений </w:t>
      </w:r>
      <w:proofErr w:type="spellStart"/>
      <w:r w:rsidRPr="00213A7A">
        <w:rPr>
          <w:rStyle w:val="BodytextBold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Bold"/>
          <w:rFonts w:ascii="Arial" w:hAnsi="Arial" w:cs="Arial"/>
          <w:color w:val="000000"/>
        </w:rPr>
        <w:t xml:space="preserve"> муниципального района.</w:t>
      </w:r>
      <w:proofErr w:type="gramEnd"/>
    </w:p>
    <w:p w:rsidR="004C7C15" w:rsidRPr="00213A7A" w:rsidRDefault="004C7C15" w:rsidP="004C7C15">
      <w:pPr>
        <w:pStyle w:val="Bodytext71"/>
        <w:shd w:val="clear" w:color="auto" w:fill="auto"/>
        <w:spacing w:after="0" w:line="293" w:lineRule="exact"/>
        <w:ind w:lef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Перечень персональных данных работника, на обработку которых дается согласие: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анкетные и биографические данные;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паспортные данные;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0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личное дело, трудовая книжка;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информация о воинской обязанности, образовании и специальности;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трудовой и общий стаж;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социальные льготы;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судимость и/или наличие обязательств по исполнительному листу;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адрес постоянного проживания и адрес прописки, контактные телефоны;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состав семьи, места работы или учебы членов семьи и родственников;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материалы по повышению квалификации и аттестации;</w:t>
      </w:r>
    </w:p>
    <w:p w:rsidR="006B085F" w:rsidRDefault="006B085F" w:rsidP="004C7C15">
      <w:pPr>
        <w:pStyle w:val="Bodytext71"/>
        <w:shd w:val="clear" w:color="auto" w:fill="auto"/>
        <w:spacing w:after="0"/>
        <w:ind w:left="20" w:right="20" w:firstLine="0"/>
        <w:jc w:val="both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/>
        <w:ind w:left="20"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Срок, в течени</w:t>
      </w:r>
      <w:proofErr w:type="gramStart"/>
      <w:r w:rsidRPr="00213A7A">
        <w:rPr>
          <w:rStyle w:val="Bodytext7"/>
          <w:rFonts w:ascii="Arial" w:hAnsi="Arial" w:cs="Arial"/>
          <w:color w:val="000000"/>
        </w:rPr>
        <w:t>и</w:t>
      </w:r>
      <w:proofErr w:type="gramEnd"/>
      <w:r w:rsidRPr="00213A7A">
        <w:rPr>
          <w:rStyle w:val="Bodytext7"/>
          <w:rFonts w:ascii="Arial" w:hAnsi="Arial" w:cs="Arial"/>
          <w:color w:val="000000"/>
        </w:rPr>
        <w:t xml:space="preserve"> которого действует данное согласие совпадает со сроком включения в кадровый резерв 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 Тюменской области.</w:t>
      </w:r>
    </w:p>
    <w:p w:rsidR="004C7C15" w:rsidRPr="00213A7A" w:rsidRDefault="004C7C15" w:rsidP="004C7C15">
      <w:pPr>
        <w:pStyle w:val="Bodytext71"/>
        <w:shd w:val="clear" w:color="auto" w:fill="auto"/>
        <w:spacing w:after="1655"/>
        <w:ind w:left="20"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 xml:space="preserve">Отзыв настоящего согласия, в случаях предусмотренных Федеральным законом от 27.07.2006 года № 152-ФЗ «О персональных данных", осуществляется на основании </w:t>
      </w:r>
      <w:r w:rsidR="006B085F">
        <w:rPr>
          <w:rStyle w:val="Bodytext7"/>
          <w:rFonts w:ascii="Arial" w:hAnsi="Arial" w:cs="Arial"/>
          <w:color w:val="000000"/>
        </w:rPr>
        <w:t>заявления поданного в отдел</w:t>
      </w:r>
      <w:r w:rsidRPr="00213A7A">
        <w:rPr>
          <w:rStyle w:val="Bodytext7"/>
          <w:rFonts w:ascii="Arial" w:hAnsi="Arial" w:cs="Arial"/>
          <w:color w:val="000000"/>
        </w:rPr>
        <w:t xml:space="preserve"> образования.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"</w:t>
      </w:r>
      <w:r w:rsidRPr="00213A7A">
        <w:rPr>
          <w:rStyle w:val="Bodytext7"/>
          <w:rFonts w:ascii="Arial" w:hAnsi="Arial" w:cs="Arial"/>
          <w:color w:val="000000"/>
        </w:rPr>
        <w:tab/>
        <w:t>"</w:t>
      </w:r>
      <w:r w:rsidRPr="00213A7A">
        <w:rPr>
          <w:rStyle w:val="Bodytext7"/>
          <w:rFonts w:ascii="Arial" w:hAnsi="Arial" w:cs="Arial"/>
          <w:color w:val="000000"/>
        </w:rPr>
        <w:tab/>
        <w:t>20</w:t>
      </w:r>
      <w:r w:rsidRPr="00213A7A">
        <w:rPr>
          <w:rStyle w:val="Bodytext7"/>
          <w:rFonts w:ascii="Arial" w:hAnsi="Arial" w:cs="Arial"/>
          <w:color w:val="000000"/>
        </w:rPr>
        <w:tab/>
        <w:t>г.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213A7A" w:rsidRDefault="00213A7A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213A7A" w:rsidRDefault="00213A7A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sectPr w:rsidR="00213A7A" w:rsidSect="009E569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5F" w:rsidRDefault="00ED335F" w:rsidP="0067462C">
      <w:r>
        <w:separator/>
      </w:r>
    </w:p>
  </w:endnote>
  <w:endnote w:type="continuationSeparator" w:id="0">
    <w:p w:rsidR="00ED335F" w:rsidRDefault="00ED335F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5F" w:rsidRDefault="00ED335F" w:rsidP="0067462C">
      <w:r>
        <w:separator/>
      </w:r>
    </w:p>
  </w:footnote>
  <w:footnote w:type="continuationSeparator" w:id="0">
    <w:p w:rsidR="00ED335F" w:rsidRDefault="00ED335F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1153D"/>
    <w:multiLevelType w:val="hybridMultilevel"/>
    <w:tmpl w:val="F734193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E4B25CB"/>
    <w:multiLevelType w:val="hybridMultilevel"/>
    <w:tmpl w:val="271243D2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5755F8C"/>
    <w:multiLevelType w:val="multilevel"/>
    <w:tmpl w:val="AF887B5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00063"/>
    <w:rsid w:val="0000248C"/>
    <w:rsid w:val="000028D6"/>
    <w:rsid w:val="00026C75"/>
    <w:rsid w:val="000274DD"/>
    <w:rsid w:val="00045067"/>
    <w:rsid w:val="00055ACF"/>
    <w:rsid w:val="00064D53"/>
    <w:rsid w:val="00077595"/>
    <w:rsid w:val="00086D15"/>
    <w:rsid w:val="000964E4"/>
    <w:rsid w:val="000A00DC"/>
    <w:rsid w:val="000A5C39"/>
    <w:rsid w:val="000A75B1"/>
    <w:rsid w:val="000D4B55"/>
    <w:rsid w:val="000D7CA1"/>
    <w:rsid w:val="000E62D3"/>
    <w:rsid w:val="000F3BD9"/>
    <w:rsid w:val="000F4EE6"/>
    <w:rsid w:val="0011530C"/>
    <w:rsid w:val="00115EAB"/>
    <w:rsid w:val="0015011E"/>
    <w:rsid w:val="0016158A"/>
    <w:rsid w:val="00173F0A"/>
    <w:rsid w:val="001763F6"/>
    <w:rsid w:val="00176DAA"/>
    <w:rsid w:val="00183286"/>
    <w:rsid w:val="001858E4"/>
    <w:rsid w:val="001874C1"/>
    <w:rsid w:val="00187DCC"/>
    <w:rsid w:val="00193136"/>
    <w:rsid w:val="001A002C"/>
    <w:rsid w:val="001A59DD"/>
    <w:rsid w:val="001B6044"/>
    <w:rsid w:val="001C06B6"/>
    <w:rsid w:val="001C5484"/>
    <w:rsid w:val="00200830"/>
    <w:rsid w:val="0020543B"/>
    <w:rsid w:val="00205EAB"/>
    <w:rsid w:val="00212A46"/>
    <w:rsid w:val="00213A7A"/>
    <w:rsid w:val="00250AF7"/>
    <w:rsid w:val="00276628"/>
    <w:rsid w:val="0028638E"/>
    <w:rsid w:val="002877F0"/>
    <w:rsid w:val="002B5C5B"/>
    <w:rsid w:val="002C1CCD"/>
    <w:rsid w:val="002E02D4"/>
    <w:rsid w:val="002E4BEC"/>
    <w:rsid w:val="002E7622"/>
    <w:rsid w:val="00323F8C"/>
    <w:rsid w:val="00351BAD"/>
    <w:rsid w:val="0035573D"/>
    <w:rsid w:val="00365D2D"/>
    <w:rsid w:val="00365D70"/>
    <w:rsid w:val="00365FD2"/>
    <w:rsid w:val="00370019"/>
    <w:rsid w:val="00372186"/>
    <w:rsid w:val="00381D7A"/>
    <w:rsid w:val="00387353"/>
    <w:rsid w:val="003C53D3"/>
    <w:rsid w:val="003C69CE"/>
    <w:rsid w:val="003D09F4"/>
    <w:rsid w:val="003E176F"/>
    <w:rsid w:val="00404746"/>
    <w:rsid w:val="00414AEA"/>
    <w:rsid w:val="00423640"/>
    <w:rsid w:val="00437CD0"/>
    <w:rsid w:val="00481A98"/>
    <w:rsid w:val="00491AAE"/>
    <w:rsid w:val="004A595C"/>
    <w:rsid w:val="004A6124"/>
    <w:rsid w:val="004B4F3A"/>
    <w:rsid w:val="004B51C9"/>
    <w:rsid w:val="004C7C15"/>
    <w:rsid w:val="004D7813"/>
    <w:rsid w:val="004F0785"/>
    <w:rsid w:val="004F4F62"/>
    <w:rsid w:val="00523DD7"/>
    <w:rsid w:val="00535C94"/>
    <w:rsid w:val="0054130E"/>
    <w:rsid w:val="005462F0"/>
    <w:rsid w:val="00581D31"/>
    <w:rsid w:val="005A05CD"/>
    <w:rsid w:val="005A1F26"/>
    <w:rsid w:val="005B223D"/>
    <w:rsid w:val="005E6DEB"/>
    <w:rsid w:val="005F7FF7"/>
    <w:rsid w:val="00610A77"/>
    <w:rsid w:val="006266E0"/>
    <w:rsid w:val="00626BA0"/>
    <w:rsid w:val="00640160"/>
    <w:rsid w:val="00653A65"/>
    <w:rsid w:val="00654C7A"/>
    <w:rsid w:val="00662720"/>
    <w:rsid w:val="0066292A"/>
    <w:rsid w:val="00663895"/>
    <w:rsid w:val="0067462C"/>
    <w:rsid w:val="00696819"/>
    <w:rsid w:val="00696AE1"/>
    <w:rsid w:val="006A03A9"/>
    <w:rsid w:val="006A7F75"/>
    <w:rsid w:val="006B085F"/>
    <w:rsid w:val="006D4F8A"/>
    <w:rsid w:val="006D58C9"/>
    <w:rsid w:val="006E6E65"/>
    <w:rsid w:val="006F5F4F"/>
    <w:rsid w:val="006F62BF"/>
    <w:rsid w:val="006F649D"/>
    <w:rsid w:val="007020F8"/>
    <w:rsid w:val="007227EC"/>
    <w:rsid w:val="00742EF2"/>
    <w:rsid w:val="0075259C"/>
    <w:rsid w:val="0075407B"/>
    <w:rsid w:val="00757F6E"/>
    <w:rsid w:val="0078120E"/>
    <w:rsid w:val="0079049D"/>
    <w:rsid w:val="0079109E"/>
    <w:rsid w:val="00794D73"/>
    <w:rsid w:val="007B1233"/>
    <w:rsid w:val="007B282C"/>
    <w:rsid w:val="007B419D"/>
    <w:rsid w:val="007D6D53"/>
    <w:rsid w:val="007F2838"/>
    <w:rsid w:val="00802A6C"/>
    <w:rsid w:val="00806D49"/>
    <w:rsid w:val="008071F1"/>
    <w:rsid w:val="00825F0B"/>
    <w:rsid w:val="00830D8A"/>
    <w:rsid w:val="0083708B"/>
    <w:rsid w:val="00846143"/>
    <w:rsid w:val="00855FDA"/>
    <w:rsid w:val="008625E6"/>
    <w:rsid w:val="00863D2E"/>
    <w:rsid w:val="00867FB0"/>
    <w:rsid w:val="00883C95"/>
    <w:rsid w:val="00884942"/>
    <w:rsid w:val="008A2A17"/>
    <w:rsid w:val="008B1C3C"/>
    <w:rsid w:val="008B3D40"/>
    <w:rsid w:val="008C0B00"/>
    <w:rsid w:val="008C314B"/>
    <w:rsid w:val="008E29F1"/>
    <w:rsid w:val="008F3D02"/>
    <w:rsid w:val="00913502"/>
    <w:rsid w:val="0091698C"/>
    <w:rsid w:val="00920EBE"/>
    <w:rsid w:val="00934A98"/>
    <w:rsid w:val="0094199C"/>
    <w:rsid w:val="00987B6B"/>
    <w:rsid w:val="00990EC8"/>
    <w:rsid w:val="009B2220"/>
    <w:rsid w:val="009B56E2"/>
    <w:rsid w:val="009C0F5B"/>
    <w:rsid w:val="009C46B6"/>
    <w:rsid w:val="009D60B4"/>
    <w:rsid w:val="009E5699"/>
    <w:rsid w:val="009F7F91"/>
    <w:rsid w:val="00A07745"/>
    <w:rsid w:val="00A123F4"/>
    <w:rsid w:val="00A12843"/>
    <w:rsid w:val="00A22772"/>
    <w:rsid w:val="00A412DF"/>
    <w:rsid w:val="00A570E7"/>
    <w:rsid w:val="00A606E9"/>
    <w:rsid w:val="00A63E7F"/>
    <w:rsid w:val="00A66927"/>
    <w:rsid w:val="00A70D15"/>
    <w:rsid w:val="00A8171B"/>
    <w:rsid w:val="00A81DF6"/>
    <w:rsid w:val="00A8713B"/>
    <w:rsid w:val="00AE5140"/>
    <w:rsid w:val="00AE6E64"/>
    <w:rsid w:val="00AF6486"/>
    <w:rsid w:val="00B2130D"/>
    <w:rsid w:val="00B310A1"/>
    <w:rsid w:val="00B409BA"/>
    <w:rsid w:val="00B545F5"/>
    <w:rsid w:val="00B63573"/>
    <w:rsid w:val="00B749C8"/>
    <w:rsid w:val="00B75365"/>
    <w:rsid w:val="00B772DE"/>
    <w:rsid w:val="00B84AEE"/>
    <w:rsid w:val="00B86028"/>
    <w:rsid w:val="00B90D14"/>
    <w:rsid w:val="00B9725E"/>
    <w:rsid w:val="00BC207E"/>
    <w:rsid w:val="00BD6DCF"/>
    <w:rsid w:val="00BF190B"/>
    <w:rsid w:val="00BF2B7F"/>
    <w:rsid w:val="00BF6613"/>
    <w:rsid w:val="00C039CA"/>
    <w:rsid w:val="00C101CF"/>
    <w:rsid w:val="00C105CC"/>
    <w:rsid w:val="00C32056"/>
    <w:rsid w:val="00C431C1"/>
    <w:rsid w:val="00C464DF"/>
    <w:rsid w:val="00C53D44"/>
    <w:rsid w:val="00C5461F"/>
    <w:rsid w:val="00C55D99"/>
    <w:rsid w:val="00C62FE6"/>
    <w:rsid w:val="00C762D0"/>
    <w:rsid w:val="00C77095"/>
    <w:rsid w:val="00C80DB8"/>
    <w:rsid w:val="00C919D5"/>
    <w:rsid w:val="00CA3BCA"/>
    <w:rsid w:val="00CA69C6"/>
    <w:rsid w:val="00CA6CE6"/>
    <w:rsid w:val="00CB0F05"/>
    <w:rsid w:val="00CC2B36"/>
    <w:rsid w:val="00CD0489"/>
    <w:rsid w:val="00CE3C3C"/>
    <w:rsid w:val="00CE69BF"/>
    <w:rsid w:val="00CF0D49"/>
    <w:rsid w:val="00D017EF"/>
    <w:rsid w:val="00D12D48"/>
    <w:rsid w:val="00D131FF"/>
    <w:rsid w:val="00D25966"/>
    <w:rsid w:val="00D3018C"/>
    <w:rsid w:val="00D304F4"/>
    <w:rsid w:val="00D45949"/>
    <w:rsid w:val="00D505F1"/>
    <w:rsid w:val="00D52DDB"/>
    <w:rsid w:val="00D56838"/>
    <w:rsid w:val="00D770D1"/>
    <w:rsid w:val="00D77212"/>
    <w:rsid w:val="00D803A1"/>
    <w:rsid w:val="00D8156C"/>
    <w:rsid w:val="00D849C5"/>
    <w:rsid w:val="00D85AAD"/>
    <w:rsid w:val="00DB2663"/>
    <w:rsid w:val="00DB5F5B"/>
    <w:rsid w:val="00DC46DC"/>
    <w:rsid w:val="00DD4C7A"/>
    <w:rsid w:val="00DE20D4"/>
    <w:rsid w:val="00DE3BC7"/>
    <w:rsid w:val="00E21E12"/>
    <w:rsid w:val="00E23FB0"/>
    <w:rsid w:val="00E32985"/>
    <w:rsid w:val="00E35195"/>
    <w:rsid w:val="00E45ACA"/>
    <w:rsid w:val="00E53F4A"/>
    <w:rsid w:val="00E5405C"/>
    <w:rsid w:val="00E6500B"/>
    <w:rsid w:val="00E66448"/>
    <w:rsid w:val="00E90C88"/>
    <w:rsid w:val="00E94B7E"/>
    <w:rsid w:val="00EA7479"/>
    <w:rsid w:val="00EB1132"/>
    <w:rsid w:val="00EC7574"/>
    <w:rsid w:val="00ED335F"/>
    <w:rsid w:val="00ED408B"/>
    <w:rsid w:val="00EE5E4A"/>
    <w:rsid w:val="00EF1D55"/>
    <w:rsid w:val="00F00702"/>
    <w:rsid w:val="00F077E6"/>
    <w:rsid w:val="00F15EBB"/>
    <w:rsid w:val="00F22985"/>
    <w:rsid w:val="00F37107"/>
    <w:rsid w:val="00F4215C"/>
    <w:rsid w:val="00F52D17"/>
    <w:rsid w:val="00F62F90"/>
    <w:rsid w:val="00F650ED"/>
    <w:rsid w:val="00F669E9"/>
    <w:rsid w:val="00F672EA"/>
    <w:rsid w:val="00F7053D"/>
    <w:rsid w:val="00F731B0"/>
    <w:rsid w:val="00F735A3"/>
    <w:rsid w:val="00F75E34"/>
    <w:rsid w:val="00F80491"/>
    <w:rsid w:val="00F842A5"/>
    <w:rsid w:val="00F85E10"/>
    <w:rsid w:val="00FB6677"/>
    <w:rsid w:val="00FB68DA"/>
    <w:rsid w:val="00FD2CFF"/>
    <w:rsid w:val="00FD31C7"/>
    <w:rsid w:val="00FE271C"/>
    <w:rsid w:val="00FE2EE9"/>
    <w:rsid w:val="00FE530B"/>
    <w:rsid w:val="00FE5EE8"/>
    <w:rsid w:val="00FF2E1A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rsid w:val="00F15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15E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25F0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F0B"/>
    <w:pPr>
      <w:widowControl w:val="0"/>
      <w:shd w:val="clear" w:color="auto" w:fill="FFFFFF"/>
      <w:spacing w:after="180" w:line="264" w:lineRule="exact"/>
      <w:jc w:val="center"/>
    </w:pPr>
    <w:rPr>
      <w:rFonts w:eastAsia="Times New Roman"/>
      <w:b/>
      <w:bCs/>
      <w:spacing w:val="-2"/>
      <w:sz w:val="22"/>
    </w:rPr>
  </w:style>
  <w:style w:type="character" w:customStyle="1" w:styleId="af">
    <w:name w:val="Основной текст_"/>
    <w:basedOn w:val="a0"/>
    <w:link w:val="11"/>
    <w:locked/>
    <w:rsid w:val="00825F0B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f"/>
    <w:rsid w:val="00825F0B"/>
    <w:pPr>
      <w:widowControl w:val="0"/>
      <w:shd w:val="clear" w:color="auto" w:fill="FFFFFF"/>
      <w:spacing w:before="300" w:line="259" w:lineRule="exact"/>
      <w:jc w:val="both"/>
    </w:pPr>
    <w:rPr>
      <w:rFonts w:eastAsia="Times New Roman"/>
      <w:spacing w:val="-4"/>
      <w:sz w:val="22"/>
    </w:rPr>
  </w:style>
  <w:style w:type="character" w:customStyle="1" w:styleId="12">
    <w:name w:val="Заголовок №1_"/>
    <w:basedOn w:val="a0"/>
    <w:link w:val="13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3">
    <w:name w:val="Заголовок №1"/>
    <w:basedOn w:val="a"/>
    <w:link w:val="12"/>
    <w:rsid w:val="00825F0B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eastAsia="Times New Roman"/>
      <w:b/>
      <w:bCs/>
      <w:spacing w:val="-2"/>
      <w:sz w:val="22"/>
    </w:rPr>
  </w:style>
  <w:style w:type="character" w:customStyle="1" w:styleId="Bodytext7">
    <w:name w:val="Body text (7)_"/>
    <w:basedOn w:val="a0"/>
    <w:link w:val="Bodytext71"/>
    <w:uiPriority w:val="99"/>
    <w:locked/>
    <w:rsid w:val="002877F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2877F0"/>
    <w:pPr>
      <w:widowControl w:val="0"/>
      <w:shd w:val="clear" w:color="auto" w:fill="FFFFFF"/>
      <w:spacing w:after="240" w:line="274" w:lineRule="exact"/>
      <w:ind w:hanging="400"/>
      <w:jc w:val="center"/>
    </w:pPr>
    <w:rPr>
      <w:rFonts w:eastAsiaTheme="minorHAnsi"/>
      <w:sz w:val="23"/>
      <w:szCs w:val="23"/>
    </w:rPr>
  </w:style>
  <w:style w:type="character" w:customStyle="1" w:styleId="Bodytext">
    <w:name w:val="Body text_"/>
    <w:basedOn w:val="a0"/>
    <w:link w:val="Bodytext0"/>
    <w:uiPriority w:val="99"/>
    <w:locked/>
    <w:rsid w:val="004C7C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C7C15"/>
    <w:rPr>
      <w:b/>
      <w:bCs/>
    </w:rPr>
  </w:style>
  <w:style w:type="paragraph" w:customStyle="1" w:styleId="Bodytext0">
    <w:name w:val="Body text"/>
    <w:basedOn w:val="a"/>
    <w:link w:val="Bodytext"/>
    <w:uiPriority w:val="99"/>
    <w:rsid w:val="004C7C15"/>
    <w:pPr>
      <w:widowControl w:val="0"/>
      <w:shd w:val="clear" w:color="auto" w:fill="FFFFFF"/>
      <w:spacing w:after="240" w:line="274" w:lineRule="exact"/>
      <w:ind w:hanging="700"/>
      <w:jc w:val="center"/>
    </w:pPr>
    <w:rPr>
      <w:rFonts w:eastAsiaTheme="minorHAnsi"/>
      <w:sz w:val="23"/>
      <w:szCs w:val="23"/>
    </w:rPr>
  </w:style>
  <w:style w:type="character" w:customStyle="1" w:styleId="Heading1">
    <w:name w:val="Heading #1_"/>
    <w:basedOn w:val="a0"/>
    <w:link w:val="Heading10"/>
    <w:uiPriority w:val="99"/>
    <w:locked/>
    <w:rsid w:val="004C7C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4C7C15"/>
    <w:rPr>
      <w:u w:val="single"/>
    </w:rPr>
  </w:style>
  <w:style w:type="character" w:customStyle="1" w:styleId="Bodytext3">
    <w:name w:val="Body text (3)_"/>
    <w:basedOn w:val="a0"/>
    <w:link w:val="Bodytext30"/>
    <w:uiPriority w:val="99"/>
    <w:locked/>
    <w:rsid w:val="004C7C1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4C7C1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uiPriority w:val="99"/>
    <w:locked/>
    <w:rsid w:val="004C7C15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locked/>
    <w:rsid w:val="004C7C1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C7C15"/>
    <w:pPr>
      <w:widowControl w:val="0"/>
      <w:shd w:val="clear" w:color="auto" w:fill="FFFFFF"/>
      <w:spacing w:line="274" w:lineRule="exact"/>
      <w:jc w:val="both"/>
      <w:outlineLvl w:val="0"/>
    </w:pPr>
    <w:rPr>
      <w:rFonts w:eastAsiaTheme="minorHAnsi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rsid w:val="004C7C15"/>
    <w:pPr>
      <w:widowControl w:val="0"/>
      <w:shd w:val="clear" w:color="auto" w:fill="FFFFFF"/>
      <w:spacing w:before="480" w:after="360" w:line="240" w:lineRule="atLeast"/>
      <w:jc w:val="center"/>
    </w:pPr>
    <w:rPr>
      <w:rFonts w:eastAsiaTheme="minorHAnsi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4C7C15"/>
    <w:pPr>
      <w:widowControl w:val="0"/>
      <w:shd w:val="clear" w:color="auto" w:fill="FFFFFF"/>
      <w:spacing w:before="660" w:line="240" w:lineRule="atLeast"/>
      <w:jc w:val="right"/>
    </w:pPr>
    <w:rPr>
      <w:rFonts w:eastAsiaTheme="minorHAnsi"/>
      <w:sz w:val="18"/>
      <w:szCs w:val="18"/>
    </w:rPr>
  </w:style>
  <w:style w:type="paragraph" w:customStyle="1" w:styleId="Bodytext80">
    <w:name w:val="Body text (8)"/>
    <w:basedOn w:val="a"/>
    <w:link w:val="Bodytext8"/>
    <w:uiPriority w:val="99"/>
    <w:rsid w:val="004C7C15"/>
    <w:pPr>
      <w:widowControl w:val="0"/>
      <w:shd w:val="clear" w:color="auto" w:fill="FFFFFF"/>
      <w:spacing w:before="60" w:after="180" w:line="240" w:lineRule="atLeast"/>
    </w:pPr>
    <w:rPr>
      <w:rFonts w:eastAsiaTheme="minorHAnsi"/>
      <w:sz w:val="15"/>
      <w:szCs w:val="15"/>
    </w:rPr>
  </w:style>
  <w:style w:type="paragraph" w:customStyle="1" w:styleId="Bodytext90">
    <w:name w:val="Body text (9)"/>
    <w:basedOn w:val="a"/>
    <w:link w:val="Bodytext9"/>
    <w:uiPriority w:val="99"/>
    <w:rsid w:val="004C7C15"/>
    <w:pPr>
      <w:widowControl w:val="0"/>
      <w:shd w:val="clear" w:color="auto" w:fill="FFFFFF"/>
      <w:spacing w:before="600" w:after="120" w:line="240" w:lineRule="atLeast"/>
      <w:jc w:val="right"/>
    </w:pPr>
    <w:rPr>
      <w:rFonts w:eastAsiaTheme="minorHAnsi"/>
      <w:b/>
      <w:bCs/>
      <w:sz w:val="27"/>
      <w:szCs w:val="27"/>
    </w:rPr>
  </w:style>
  <w:style w:type="character" w:styleId="af0">
    <w:name w:val="Subtle Emphasis"/>
    <w:basedOn w:val="a0"/>
    <w:uiPriority w:val="19"/>
    <w:qFormat/>
    <w:rsid w:val="004C7C15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555</cp:lastModifiedBy>
  <cp:revision>2</cp:revision>
  <cp:lastPrinted>2020-07-10T03:37:00Z</cp:lastPrinted>
  <dcterms:created xsi:type="dcterms:W3CDTF">2020-07-13T11:14:00Z</dcterms:created>
  <dcterms:modified xsi:type="dcterms:W3CDTF">2020-07-13T11:14:00Z</dcterms:modified>
</cp:coreProperties>
</file>