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B4B31" w14:textId="77777777" w:rsidR="00CF538E" w:rsidRPr="00344889" w:rsidRDefault="00CF538E" w:rsidP="00CF5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889">
        <w:rPr>
          <w:rFonts w:ascii="Times New Roman" w:hAnsi="Times New Roman" w:cs="Times New Roman"/>
          <w:b/>
          <w:bCs/>
          <w:sz w:val="26"/>
          <w:szCs w:val="26"/>
        </w:rPr>
        <w:t>Рекомендации</w:t>
      </w:r>
    </w:p>
    <w:p w14:paraId="26DC44D8" w14:textId="77777777" w:rsidR="00CF538E" w:rsidRPr="00344889" w:rsidRDefault="00CF538E" w:rsidP="00CF5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889">
        <w:rPr>
          <w:rFonts w:ascii="Times New Roman" w:hAnsi="Times New Roman" w:cs="Times New Roman"/>
          <w:b/>
          <w:bCs/>
          <w:sz w:val="26"/>
          <w:szCs w:val="26"/>
        </w:rPr>
        <w:t xml:space="preserve">об учете рабочей программы воспитания общеобразовательного учреждения </w:t>
      </w:r>
    </w:p>
    <w:p w14:paraId="0B384430" w14:textId="77777777" w:rsidR="00CF538E" w:rsidRPr="00344889" w:rsidRDefault="00CF538E" w:rsidP="00CF5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889">
        <w:rPr>
          <w:rFonts w:ascii="Times New Roman" w:hAnsi="Times New Roman" w:cs="Times New Roman"/>
          <w:b/>
          <w:bCs/>
          <w:sz w:val="26"/>
          <w:szCs w:val="26"/>
        </w:rPr>
        <w:t xml:space="preserve">в рабочей программе по учебному предмету </w:t>
      </w:r>
    </w:p>
    <w:p w14:paraId="0AF9301F" w14:textId="17E61D0B" w:rsidR="00CF538E" w:rsidRPr="00344889" w:rsidRDefault="00CF538E" w:rsidP="00CF5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44889">
        <w:rPr>
          <w:rFonts w:ascii="Times New Roman" w:hAnsi="Times New Roman" w:cs="Times New Roman"/>
          <w:b/>
          <w:bCs/>
          <w:sz w:val="26"/>
          <w:szCs w:val="26"/>
        </w:rPr>
        <w:t>(рассм</w:t>
      </w:r>
      <w:r w:rsidR="00234E21">
        <w:rPr>
          <w:rFonts w:ascii="Times New Roman" w:hAnsi="Times New Roman" w:cs="Times New Roman"/>
          <w:b/>
          <w:bCs/>
          <w:sz w:val="26"/>
          <w:szCs w:val="26"/>
        </w:rPr>
        <w:t>отрено на заседании М</w:t>
      </w:r>
      <w:r w:rsidRPr="00344889">
        <w:rPr>
          <w:rFonts w:ascii="Times New Roman" w:hAnsi="Times New Roman" w:cs="Times New Roman"/>
          <w:b/>
          <w:bCs/>
          <w:sz w:val="26"/>
          <w:szCs w:val="26"/>
        </w:rPr>
        <w:t>етодического совета МАУ ИМЦ г. Тюмени</w:t>
      </w:r>
      <w:proofErr w:type="gramEnd"/>
    </w:p>
    <w:p w14:paraId="7C16AFB0" w14:textId="4E88B07D" w:rsidR="00DC5040" w:rsidRPr="00344889" w:rsidRDefault="00CF538E" w:rsidP="00CF5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889">
        <w:rPr>
          <w:rFonts w:ascii="Times New Roman" w:hAnsi="Times New Roman" w:cs="Times New Roman"/>
          <w:b/>
          <w:bCs/>
          <w:sz w:val="26"/>
          <w:szCs w:val="26"/>
        </w:rPr>
        <w:t xml:space="preserve">протокол от </w:t>
      </w:r>
      <w:r w:rsidR="007E6607">
        <w:rPr>
          <w:rFonts w:ascii="Times New Roman" w:hAnsi="Times New Roman" w:cs="Times New Roman"/>
          <w:b/>
          <w:bCs/>
          <w:sz w:val="26"/>
          <w:szCs w:val="26"/>
          <w:lang w:val="en-US"/>
        </w:rPr>
        <w:t>10</w:t>
      </w:r>
      <w:r w:rsidRPr="00344889">
        <w:rPr>
          <w:rFonts w:ascii="Times New Roman" w:hAnsi="Times New Roman" w:cs="Times New Roman"/>
          <w:b/>
          <w:bCs/>
          <w:sz w:val="26"/>
          <w:szCs w:val="26"/>
        </w:rPr>
        <w:t>.08.2022 № 0</w:t>
      </w:r>
      <w:r w:rsidR="007E6607">
        <w:rPr>
          <w:rFonts w:ascii="Times New Roman" w:hAnsi="Times New Roman" w:cs="Times New Roman"/>
          <w:b/>
          <w:bCs/>
          <w:sz w:val="26"/>
          <w:szCs w:val="26"/>
          <w:lang w:val="en-US"/>
        </w:rPr>
        <w:t>4</w:t>
      </w:r>
      <w:r w:rsidRPr="0034488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30930F6C" w14:textId="77777777" w:rsidR="00CF538E" w:rsidRPr="00344889" w:rsidRDefault="00CF538E" w:rsidP="00CF5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EFB3B" w14:textId="5AA10DA1" w:rsidR="00B5111A" w:rsidRDefault="00344889" w:rsidP="00B51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начального общего </w:t>
      </w:r>
      <w:r w:rsidR="00234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(п. 31.1) и основного общего образования (п. 32.1) закреплено, что рабочие программы учебных предметов, учебных курсов (в том числе курсов внеурочной деятельности), учебных модулей </w:t>
      </w:r>
      <w:r w:rsidR="00234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рабочие программы)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формируются с учетом рабочей программы воспитания. </w:t>
      </w:r>
      <w:r w:rsidR="00B5111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именно это сделать ФГОС не регламентирует.</w:t>
      </w:r>
    </w:p>
    <w:p w14:paraId="21DD9D17" w14:textId="401BC1C2" w:rsidR="00D71186" w:rsidRPr="00E73144" w:rsidRDefault="00B5111A" w:rsidP="00B24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разработке рабочей программы</w:t>
      </w:r>
      <w:r w:rsidRPr="00B51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4078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A81D89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</w:t>
      </w:r>
      <w:r w:rsidR="00CF538E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4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отразить </w:t>
      </w:r>
      <w:r w:rsidR="00904078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том, как планирует</w:t>
      </w:r>
      <w:r w:rsidR="00405EB7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904078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использовать воспитательный потенциал урок</w:t>
      </w:r>
      <w:r w:rsidR="00234E21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и занятий внеурочной деятельности</w:t>
      </w:r>
      <w:r w:rsidR="00904078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Педагог может выбрать один или несколько способов, которые </w:t>
      </w:r>
      <w:r w:rsidR="00B242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общеобразовательное учреждение</w:t>
      </w:r>
      <w:r w:rsidR="00904078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1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самостоятельно </w:t>
      </w:r>
      <w:r w:rsidR="00D71186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 </w:t>
      </w:r>
      <w:r w:rsidR="00904078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24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42D1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 о рабочей программе.</w:t>
      </w:r>
    </w:p>
    <w:p w14:paraId="0D5EDA6B" w14:textId="75EB0561" w:rsidR="00904078" w:rsidRPr="00E73144" w:rsidRDefault="00904078" w:rsidP="00B24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71186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арианты </w:t>
      </w:r>
      <w:r w:rsidR="00405EB7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рабочей программы воспитания в рабочей программе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EDE882" w14:textId="424D5203" w:rsidR="00904078" w:rsidRPr="00E73144" w:rsidRDefault="00D71186" w:rsidP="00344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Пояснительной записке к рабочей программе 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указать </w:t>
      </w:r>
      <w:r w:rsidR="00AF65D3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отдельным абзацем 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учета рабочей программы воспитания;</w:t>
      </w:r>
    </w:p>
    <w:p w14:paraId="63FD6817" w14:textId="38BE41B1" w:rsidR="00904078" w:rsidRPr="00E73144" w:rsidRDefault="00904078" w:rsidP="00344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рабочей программе </w:t>
      </w:r>
      <w:r w:rsidR="00234E21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оформить приложение </w:t>
      </w:r>
      <w:r w:rsidR="00B148C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дополнительной информации 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«Формы учета рабочей программы воспитания»;</w:t>
      </w:r>
    </w:p>
    <w:p w14:paraId="0B8F2249" w14:textId="18436789" w:rsidR="00904078" w:rsidRPr="00E73144" w:rsidRDefault="00B148C8" w:rsidP="00344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34E21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Пояснительной записк</w:t>
      </w:r>
      <w:r w:rsidR="00234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 «Содержание учебного предмета/</w:t>
      </w:r>
      <w:r w:rsidR="00AF65D3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курса (в том числе внеурочной деятельности)/</w:t>
      </w:r>
      <w:r w:rsidR="00AF65D3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учебного модуля» 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указать информацию об учете рабочей программы воспитания в описании разделов/</w:t>
      </w:r>
      <w:r w:rsidR="00AF65D3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 или отдельным блоком;</w:t>
      </w:r>
    </w:p>
    <w:p w14:paraId="1EB12F57" w14:textId="384E0AB2" w:rsidR="00B242D1" w:rsidRPr="00E73144" w:rsidRDefault="00B242D1" w:rsidP="00E731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«Тематическом планировании» </w:t>
      </w:r>
      <w:r w:rsidR="00E73144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указать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в 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отдельной колонке таблицы.</w:t>
      </w:r>
      <w:r w:rsidR="00B148C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CE7EE2D" w14:textId="3289FD99" w:rsidR="00CF538E" w:rsidRPr="00E73144" w:rsidRDefault="00E73144" w:rsidP="00E73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приведены 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учета рабочей программы воспитания в рабочих программах педагогов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(примеры 1, 2, 3)</w:t>
      </w:r>
      <w:r w:rsidR="00904078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D2A03C" w14:textId="77777777" w:rsidR="00E73144" w:rsidRPr="00E73144" w:rsidRDefault="00E73144" w:rsidP="00E73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E5F12C" w14:textId="2DFCA0FD" w:rsidR="00CF538E" w:rsidRPr="00344889" w:rsidRDefault="00904078" w:rsidP="00E73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© </w:t>
      </w:r>
      <w:r w:rsidR="00C13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использованием материалов </w:t>
      </w:r>
      <w:r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Справочной системы «Завуч»</w:t>
      </w:r>
      <w:r w:rsidR="00E73144" w:rsidRPr="00E7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7" w:anchor="/document/86/439715/bssPhr95/?of=copy-08d32be835" w:history="1">
        <w:r w:rsidR="00E73144" w:rsidRPr="00E7314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https://1zavuch.ru/#/document/86/439715/bssPhr95/?of=copy-08d32be835</w:t>
        </w:r>
      </w:hyperlink>
      <w:r w:rsidR="00E731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</w:p>
    <w:p w14:paraId="51D376FD" w14:textId="77777777" w:rsidR="00E73144" w:rsidRDefault="00E73144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14:paraId="642C36DC" w14:textId="0A081F47" w:rsidR="00265045" w:rsidRDefault="00904078" w:rsidP="0026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ПРИМЕР</w:t>
      </w:r>
      <w:r w:rsidR="00E731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</w:t>
      </w: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Учет воспитательного потенциала уроков в пояснительной записке к рабочей программе</w:t>
      </w:r>
    </w:p>
    <w:p w14:paraId="4D65F184" w14:textId="77777777" w:rsidR="00265045" w:rsidRPr="00344889" w:rsidRDefault="00265045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181594" w14:textId="1259DC5D" w:rsidR="00904078" w:rsidRPr="00344889" w:rsidRDefault="00904078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Целью школьного исторического образования</w:t>
      </w:r>
      <w:r w:rsidR="00CF538E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</w:t>
      </w:r>
      <w:r w:rsidR="00CF538E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tooltip="Рабочая программа по истории 7 класс Учителя истории и обществознания высшей категории Е. А. Коршуновой Рассмотрено и одобрено" w:history="1">
        <w:r w:rsidRPr="00E731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современного места и роли России в мире</w:t>
        </w:r>
      </w:hyperlink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14:paraId="5B08D901" w14:textId="77777777" w:rsidR="00CF538E" w:rsidRPr="00344889" w:rsidRDefault="00904078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предмет «История» предметной области «Общественно-научные предметы» включает в себя учебные курсы «История России» и «Всеобщая история», изучается на уровне основного общего образования в качестве обязательного предмета в 5–9-х классах.</w:t>
      </w:r>
    </w:p>
    <w:p w14:paraId="0380C339" w14:textId="77777777" w:rsidR="00CF538E" w:rsidRPr="00344889" w:rsidRDefault="00904078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предмета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жизнедеятельности» и др.</w:t>
      </w:r>
    </w:p>
    <w:p w14:paraId="410096B2" w14:textId="6762AE7C" w:rsidR="00904078" w:rsidRPr="00344889" w:rsidRDefault="00904078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Воспитательный потенциал предмета «История» реализуется через:</w:t>
      </w:r>
    </w:p>
    <w:p w14:paraId="4EA212E4" w14:textId="4FCCB0E0" w:rsidR="00904078" w:rsidRPr="00344889" w:rsidRDefault="00904078" w:rsidP="00344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3ABB81B5" w14:textId="60C8EC8D" w:rsidR="00904078" w:rsidRPr="00344889" w:rsidRDefault="00904078" w:rsidP="00344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</w:t>
      </w:r>
      <w:r w:rsidR="00CF538E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tooltip="Решение прикладных задач Цель обучения 2 2 использовать абсолютную и относительную ссылки" w:history="1">
        <w:r w:rsidRPr="0026504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задач для решения</w:t>
        </w:r>
      </w:hyperlink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проблемных ситуаций для обсуждения в классе;</w:t>
      </w:r>
    </w:p>
    <w:p w14:paraId="466BBE2B" w14:textId="1727BC02" w:rsidR="00904078" w:rsidRPr="00344889" w:rsidRDefault="00904078" w:rsidP="00344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2E6B410D" w14:textId="4CD4FC4B" w:rsidR="00904078" w:rsidRPr="00344889" w:rsidRDefault="00904078" w:rsidP="00344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</w:t>
      </w:r>
      <w:r w:rsidR="00CF538E"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tooltip="Контрольная работа №1 Задание Развёрнуто ответьте на следующие вопросы: 1 Что значит " w:history="1">
        <w:r w:rsidRPr="0026504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навык публичного выступления перед аудиторией</w:t>
        </w:r>
      </w:hyperlink>
      <w:r w:rsidRPr="00344889">
        <w:rPr>
          <w:rFonts w:ascii="Times New Roman" w:eastAsia="Times New Roman" w:hAnsi="Times New Roman" w:cs="Times New Roman"/>
          <w:sz w:val="26"/>
          <w:szCs w:val="26"/>
          <w:lang w:eastAsia="ru-RU"/>
        </w:rPr>
        <w:t>, аргументирования и отстаивания своей точки зрения;</w:t>
      </w:r>
    </w:p>
    <w:p w14:paraId="71C39152" w14:textId="77777777" w:rsidR="00265045" w:rsidRDefault="00265045" w:rsidP="003448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14:paraId="3D8AC293" w14:textId="77777777" w:rsidR="00265045" w:rsidRDefault="00242DAD" w:rsidP="00265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</w:t>
      </w:r>
      <w:r w:rsidR="00904078"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РИМЕР</w:t>
      </w:r>
      <w:r w:rsidR="00265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04078"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Учет рабочей программы воспитания в разделе «Содержание учебного предмета/</w:t>
      </w:r>
      <w:r w:rsidR="00265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904078"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учебного курса (в том числе внеурочной деятельности)/</w:t>
      </w:r>
      <w:r w:rsidR="00265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904078"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учебного модуля» в описании разделов/</w:t>
      </w:r>
      <w:r w:rsidR="00265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904078"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</w:t>
      </w:r>
    </w:p>
    <w:p w14:paraId="25234D65" w14:textId="77777777" w:rsidR="00265045" w:rsidRDefault="00265045" w:rsidP="00265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E3667F" w14:textId="565CEE69" w:rsidR="00904078" w:rsidRDefault="00904078" w:rsidP="00265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учебного предмета «Русский язык»</w:t>
      </w:r>
    </w:p>
    <w:p w14:paraId="0C1B1C9B" w14:textId="77777777" w:rsidR="00234E21" w:rsidRDefault="00234E21" w:rsidP="00234E2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7B634" w14:textId="7ECFFC9D" w:rsidR="00234E21" w:rsidRPr="00234E21" w:rsidRDefault="00234E21" w:rsidP="00234E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4E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КЛАСС</w:t>
      </w:r>
    </w:p>
    <w:p w14:paraId="29034DE4" w14:textId="6501F45A" w:rsidR="00234E21" w:rsidRPr="00234E21" w:rsidRDefault="00234E21" w:rsidP="00234E2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4E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Язык. Речь.</w:t>
      </w:r>
    </w:p>
    <w:p w14:paraId="01707E49" w14:textId="0CCF7B02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Язык и речь. Речь устная и письменная, монологическая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4E21">
        <w:rPr>
          <w:rFonts w:ascii="Times New Roman" w:hAnsi="Times New Roman" w:cs="Times New Roman"/>
          <w:sz w:val="26"/>
          <w:szCs w:val="26"/>
        </w:rPr>
        <w:t xml:space="preserve">диалогическая, </w:t>
      </w:r>
      <w:proofErr w:type="spellStart"/>
      <w:r w:rsidRPr="00234E21">
        <w:rPr>
          <w:rFonts w:ascii="Times New Roman" w:hAnsi="Times New Roman" w:cs="Times New Roman"/>
          <w:sz w:val="26"/>
          <w:szCs w:val="26"/>
        </w:rPr>
        <w:t>полилог</w:t>
      </w:r>
      <w:proofErr w:type="spellEnd"/>
      <w:r w:rsidRPr="00234E21">
        <w:rPr>
          <w:rFonts w:ascii="Times New Roman" w:hAnsi="Times New Roman" w:cs="Times New Roman"/>
          <w:sz w:val="26"/>
          <w:szCs w:val="26"/>
        </w:rPr>
        <w:t>.</w:t>
      </w:r>
    </w:p>
    <w:p w14:paraId="2576ABC2" w14:textId="30FF77B6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Виды речевой деятельности (говорение, слушание, чтение,</w:t>
      </w:r>
      <w:r w:rsidR="00831082">
        <w:rPr>
          <w:rFonts w:ascii="Times New Roman" w:hAnsi="Times New Roman" w:cs="Times New Roman"/>
          <w:sz w:val="26"/>
          <w:szCs w:val="26"/>
        </w:rPr>
        <w:t xml:space="preserve"> </w:t>
      </w:r>
      <w:r w:rsidRPr="00234E21">
        <w:rPr>
          <w:rFonts w:ascii="Times New Roman" w:hAnsi="Times New Roman" w:cs="Times New Roman"/>
          <w:sz w:val="26"/>
          <w:szCs w:val="26"/>
        </w:rPr>
        <w:t>письмо), их особенности.</w:t>
      </w:r>
    </w:p>
    <w:p w14:paraId="7648D294" w14:textId="298FE141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Создание устных монологических высказываний на основе</w:t>
      </w:r>
      <w:r w:rsidR="00831082">
        <w:rPr>
          <w:rFonts w:ascii="Times New Roman" w:hAnsi="Times New Roman" w:cs="Times New Roman"/>
          <w:sz w:val="26"/>
          <w:szCs w:val="26"/>
        </w:rPr>
        <w:t xml:space="preserve"> </w:t>
      </w:r>
      <w:r w:rsidRPr="00234E21">
        <w:rPr>
          <w:rFonts w:ascii="Times New Roman" w:hAnsi="Times New Roman" w:cs="Times New Roman"/>
          <w:sz w:val="26"/>
          <w:szCs w:val="26"/>
        </w:rPr>
        <w:t>жизненных наблюдений, чте</w:t>
      </w:r>
      <w:r w:rsidR="00831082">
        <w:rPr>
          <w:rFonts w:ascii="Times New Roman" w:hAnsi="Times New Roman" w:cs="Times New Roman"/>
          <w:sz w:val="26"/>
          <w:szCs w:val="26"/>
        </w:rPr>
        <w:t>ния научно-учебной, художествен</w:t>
      </w:r>
      <w:r w:rsidRPr="00234E21">
        <w:rPr>
          <w:rFonts w:ascii="Times New Roman" w:hAnsi="Times New Roman" w:cs="Times New Roman"/>
          <w:sz w:val="26"/>
          <w:szCs w:val="26"/>
        </w:rPr>
        <w:t>ной и научно-популярной литературы.</w:t>
      </w:r>
    </w:p>
    <w:p w14:paraId="7E124B87" w14:textId="056A67FB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Устный пересказ прочитанного или прослушанного текста,</w:t>
      </w:r>
      <w:r w:rsidR="00831082">
        <w:rPr>
          <w:rFonts w:ascii="Times New Roman" w:hAnsi="Times New Roman" w:cs="Times New Roman"/>
          <w:sz w:val="26"/>
          <w:szCs w:val="26"/>
        </w:rPr>
        <w:t xml:space="preserve"> </w:t>
      </w:r>
      <w:r w:rsidRPr="00234E21">
        <w:rPr>
          <w:rFonts w:ascii="Times New Roman" w:hAnsi="Times New Roman" w:cs="Times New Roman"/>
          <w:sz w:val="26"/>
          <w:szCs w:val="26"/>
        </w:rPr>
        <w:t>в том числе с изменением лица рассказчика.</w:t>
      </w:r>
    </w:p>
    <w:p w14:paraId="59B49CE4" w14:textId="1E475886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Участие в диалоге на лингвистические темы (в рамках</w:t>
      </w:r>
      <w:r w:rsidR="008310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4E21">
        <w:rPr>
          <w:rFonts w:ascii="Times New Roman" w:hAnsi="Times New Roman" w:cs="Times New Roman"/>
          <w:sz w:val="26"/>
          <w:szCs w:val="26"/>
        </w:rPr>
        <w:t>изученного</w:t>
      </w:r>
      <w:proofErr w:type="gramEnd"/>
      <w:r w:rsidRPr="00234E21">
        <w:rPr>
          <w:rFonts w:ascii="Times New Roman" w:hAnsi="Times New Roman" w:cs="Times New Roman"/>
          <w:sz w:val="26"/>
          <w:szCs w:val="26"/>
        </w:rPr>
        <w:t>) и темы на основе жизненных наблюдений.</w:t>
      </w:r>
    </w:p>
    <w:p w14:paraId="21B32BF0" w14:textId="0174B445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Речевые формулы привет</w:t>
      </w:r>
      <w:r w:rsidR="00831082">
        <w:rPr>
          <w:rFonts w:ascii="Times New Roman" w:hAnsi="Times New Roman" w:cs="Times New Roman"/>
          <w:sz w:val="26"/>
          <w:szCs w:val="26"/>
        </w:rPr>
        <w:t>ствия, прощания, просьбы, благо</w:t>
      </w:r>
      <w:r w:rsidRPr="00234E21">
        <w:rPr>
          <w:rFonts w:ascii="Times New Roman" w:hAnsi="Times New Roman" w:cs="Times New Roman"/>
          <w:sz w:val="26"/>
          <w:szCs w:val="26"/>
        </w:rPr>
        <w:t>дарности.</w:t>
      </w:r>
    </w:p>
    <w:p w14:paraId="4823C0C6" w14:textId="44A140CE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>Сочинения различных в</w:t>
      </w:r>
      <w:r w:rsidR="00831082">
        <w:rPr>
          <w:rFonts w:ascii="Times New Roman" w:hAnsi="Times New Roman" w:cs="Times New Roman"/>
          <w:sz w:val="26"/>
          <w:szCs w:val="26"/>
        </w:rPr>
        <w:t>идов с опорой на жизненный и чи</w:t>
      </w:r>
      <w:r w:rsidRPr="00234E21">
        <w:rPr>
          <w:rFonts w:ascii="Times New Roman" w:hAnsi="Times New Roman" w:cs="Times New Roman"/>
          <w:sz w:val="26"/>
          <w:szCs w:val="26"/>
        </w:rPr>
        <w:t>тательский опыт, сюжетную картину (в том числе сочинения-миниатюры).</w:t>
      </w:r>
    </w:p>
    <w:p w14:paraId="1EA750C9" w14:textId="77777777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E21">
        <w:rPr>
          <w:rFonts w:ascii="Times New Roman" w:hAnsi="Times New Roman" w:cs="Times New Roman"/>
          <w:sz w:val="26"/>
          <w:szCs w:val="26"/>
        </w:rPr>
        <w:t xml:space="preserve">Виды </w:t>
      </w:r>
      <w:proofErr w:type="spellStart"/>
      <w:r w:rsidRPr="00234E21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234E21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234E21">
        <w:rPr>
          <w:rFonts w:ascii="Times New Roman" w:hAnsi="Times New Roman" w:cs="Times New Roman"/>
          <w:sz w:val="26"/>
          <w:szCs w:val="26"/>
        </w:rPr>
        <w:t>выборочное</w:t>
      </w:r>
      <w:proofErr w:type="gramEnd"/>
      <w:r w:rsidRPr="00234E21">
        <w:rPr>
          <w:rFonts w:ascii="Times New Roman" w:hAnsi="Times New Roman" w:cs="Times New Roman"/>
          <w:sz w:val="26"/>
          <w:szCs w:val="26"/>
        </w:rPr>
        <w:t>, ознакомительное, детальное.</w:t>
      </w:r>
    </w:p>
    <w:p w14:paraId="6209B220" w14:textId="27AF4573" w:rsidR="00234E21" w:rsidRPr="00234E21" w:rsidRDefault="00234E21" w:rsidP="0083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E21">
        <w:rPr>
          <w:rFonts w:ascii="Times New Roman" w:hAnsi="Times New Roman" w:cs="Times New Roman"/>
          <w:sz w:val="26"/>
          <w:szCs w:val="26"/>
        </w:rPr>
        <w:t>Виды чтения: изучающее, ознакомительное, просмотровое,</w:t>
      </w:r>
      <w:r w:rsidR="00831082">
        <w:rPr>
          <w:rFonts w:ascii="Times New Roman" w:hAnsi="Times New Roman" w:cs="Times New Roman"/>
          <w:sz w:val="26"/>
          <w:szCs w:val="26"/>
        </w:rPr>
        <w:t xml:space="preserve"> </w:t>
      </w:r>
      <w:r w:rsidRPr="00234E21">
        <w:rPr>
          <w:rFonts w:ascii="Times New Roman" w:hAnsi="Times New Roman" w:cs="Times New Roman"/>
          <w:sz w:val="26"/>
          <w:szCs w:val="26"/>
        </w:rPr>
        <w:t>поисковое.</w:t>
      </w:r>
    </w:p>
    <w:p w14:paraId="27D82AB0" w14:textId="77777777" w:rsidR="00234E21" w:rsidRPr="00831082" w:rsidRDefault="00234E21" w:rsidP="00234E21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Форма реализации воспитательного потенциала</w:t>
      </w:r>
    </w:p>
    <w:p w14:paraId="2FCEB504" w14:textId="2AEA6048" w:rsidR="00234E21" w:rsidRPr="00831082" w:rsidRDefault="00234E21" w:rsidP="00234E21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Побуждение </w:t>
      </w:r>
      <w:proofErr w:type="gramStart"/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обучающихся</w:t>
      </w:r>
      <w:proofErr w:type="gramEnd"/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28032B61" w14:textId="77777777" w:rsidR="00234E21" w:rsidRPr="00831082" w:rsidRDefault="00234E21" w:rsidP="00234E21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привлечение внимания обучающихся к ценностному аспекту изучаемых на уроках явлений, использование воспитательных возможностей содержания раздела через подбор соответствующих упражнений;</w:t>
      </w:r>
    </w:p>
    <w:p w14:paraId="2BF8B172" w14:textId="1CA3E24F" w:rsidR="00234E21" w:rsidRPr="00831082" w:rsidRDefault="00234E21" w:rsidP="00234E21">
      <w:pPr>
        <w:spacing w:after="0" w:line="240" w:lineRule="auto"/>
        <w:ind w:left="2835"/>
        <w:jc w:val="both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включение в </w:t>
      </w:r>
      <w:hyperlink r:id="rId11" w:tooltip="Разработка игровых комбинаций" w:history="1">
        <w:r w:rsidRPr="00831082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урок игровых процедур</w:t>
        </w:r>
      </w:hyperlink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7EBC1CB4" w14:textId="77777777" w:rsidR="00234E21" w:rsidRPr="00831082" w:rsidRDefault="00234E21" w:rsidP="00265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A631BC" w14:textId="69AAFBA4" w:rsidR="00234E21" w:rsidRPr="00831082" w:rsidRDefault="00831082" w:rsidP="008310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КЛАСС</w:t>
      </w:r>
    </w:p>
    <w:p w14:paraId="74A499BE" w14:textId="236FEEBF" w:rsidR="00831082" w:rsidRPr="00831082" w:rsidRDefault="00831082" w:rsidP="0083108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сведения о языке</w:t>
      </w:r>
    </w:p>
    <w:p w14:paraId="5765CD2C" w14:textId="3C54B0A8" w:rsidR="00831082" w:rsidRP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31082">
        <w:rPr>
          <w:rFonts w:ascii="Times New Roman" w:hAnsi="Times New Roman" w:cs="Times New Roman"/>
          <w:sz w:val="26"/>
          <w:szCs w:val="26"/>
        </w:rPr>
        <w:t>Русский язык — государ</w:t>
      </w:r>
      <w:r>
        <w:rPr>
          <w:rFonts w:ascii="Times New Roman" w:hAnsi="Times New Roman" w:cs="Times New Roman"/>
          <w:sz w:val="26"/>
          <w:szCs w:val="26"/>
        </w:rPr>
        <w:t>ственный язык Российской Федера</w:t>
      </w:r>
      <w:r w:rsidRPr="00831082">
        <w:rPr>
          <w:rFonts w:ascii="Times New Roman" w:hAnsi="Times New Roman" w:cs="Times New Roman"/>
          <w:sz w:val="26"/>
          <w:szCs w:val="26"/>
        </w:rPr>
        <w:t>ции и язык межнационального общения.</w:t>
      </w:r>
    </w:p>
    <w:p w14:paraId="37C88A57" w14:textId="777CFDDA" w:rsidR="00831082" w:rsidRPr="00831082" w:rsidRDefault="00831082" w:rsidP="0083108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82">
        <w:rPr>
          <w:rFonts w:ascii="Times New Roman" w:hAnsi="Times New Roman" w:cs="Times New Roman"/>
          <w:sz w:val="26"/>
          <w:szCs w:val="26"/>
        </w:rPr>
        <w:t>Понятие о литературном языке.</w:t>
      </w:r>
    </w:p>
    <w:p w14:paraId="7298D9A5" w14:textId="77777777" w:rsidR="00831082" w:rsidRPr="00831082" w:rsidRDefault="00831082" w:rsidP="0083108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Форма реализации воспитательного потенциала</w:t>
      </w:r>
    </w:p>
    <w:p w14:paraId="5F84B8E3" w14:textId="598FCBF9" w:rsidR="00831082" w:rsidRPr="00831082" w:rsidRDefault="00831082" w:rsidP="00831082">
      <w:pPr>
        <w:spacing w:after="0" w:line="240" w:lineRule="auto"/>
        <w:ind w:left="2835"/>
        <w:jc w:val="both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</w:t>
      </w:r>
      <w:proofErr w:type="gramStart"/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обучающимся</w:t>
      </w:r>
      <w:proofErr w:type="gramEnd"/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</w:t>
      </w:r>
      <w:hyperlink r:id="rId12" w:tooltip="Программа " w:history="1">
        <w:r w:rsidRPr="00831082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проблемных ситуаций для обсуждения в классе</w:t>
        </w:r>
      </w:hyperlink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01B5D567" w14:textId="77777777" w:rsidR="00831082" w:rsidRDefault="00831082" w:rsidP="0083108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271B2" w14:textId="1DC9AF82" w:rsidR="00831082" w:rsidRPr="00831082" w:rsidRDefault="00831082" w:rsidP="008310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КЛАСС</w:t>
      </w:r>
    </w:p>
    <w:p w14:paraId="52E7B2F8" w14:textId="5D5ED8C7" w:rsidR="00831082" w:rsidRPr="00831082" w:rsidRDefault="00831082" w:rsidP="0083108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Текст</w:t>
      </w:r>
    </w:p>
    <w:p w14:paraId="42D04715" w14:textId="77777777" w:rsid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31082">
        <w:rPr>
          <w:rFonts w:ascii="Times New Roman" w:hAnsi="Times New Roman" w:cs="Times New Roman"/>
          <w:sz w:val="26"/>
          <w:szCs w:val="26"/>
        </w:rPr>
        <w:t>Текст как речевое произведение. Основные признаки текста</w:t>
      </w:r>
      <w:r>
        <w:rPr>
          <w:rFonts w:ascii="Times New Roman" w:hAnsi="Times New Roman" w:cs="Times New Roman"/>
          <w:sz w:val="26"/>
          <w:szCs w:val="26"/>
        </w:rPr>
        <w:t xml:space="preserve"> (обобщение).</w:t>
      </w:r>
    </w:p>
    <w:p w14:paraId="4AA2DACB" w14:textId="77777777" w:rsid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текста. Абзац.</w:t>
      </w:r>
    </w:p>
    <w:p w14:paraId="2B0B43C9" w14:textId="3BD6F729" w:rsidR="00831082" w:rsidRP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1082">
        <w:rPr>
          <w:rFonts w:ascii="Times New Roman" w:hAnsi="Times New Roman" w:cs="Times New Roman"/>
          <w:sz w:val="26"/>
          <w:szCs w:val="26"/>
        </w:rPr>
        <w:t>Информационная переработка текста: план текста (простой,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1082">
        <w:rPr>
          <w:rFonts w:ascii="Times New Roman" w:hAnsi="Times New Roman" w:cs="Times New Roman"/>
          <w:sz w:val="26"/>
          <w:szCs w:val="26"/>
        </w:rPr>
        <w:t>сложный; назывной, вопрос</w:t>
      </w:r>
      <w:r>
        <w:rPr>
          <w:rFonts w:ascii="Times New Roman" w:hAnsi="Times New Roman" w:cs="Times New Roman"/>
          <w:sz w:val="26"/>
          <w:szCs w:val="26"/>
        </w:rPr>
        <w:t>ный, тезисный); главная и второ</w:t>
      </w:r>
      <w:r w:rsidRPr="00831082">
        <w:rPr>
          <w:rFonts w:ascii="Times New Roman" w:hAnsi="Times New Roman" w:cs="Times New Roman"/>
          <w:sz w:val="26"/>
          <w:szCs w:val="26"/>
        </w:rPr>
        <w:t>степенная информация текста.</w:t>
      </w:r>
      <w:proofErr w:type="gramEnd"/>
    </w:p>
    <w:p w14:paraId="3AB31F01" w14:textId="40D4C1E7" w:rsidR="00831082" w:rsidRP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82">
        <w:rPr>
          <w:rFonts w:ascii="Times New Roman" w:hAnsi="Times New Roman" w:cs="Times New Roman"/>
          <w:sz w:val="26"/>
          <w:szCs w:val="26"/>
        </w:rPr>
        <w:t>Способы и средства связи предложений в тексте (обобщение).</w:t>
      </w:r>
    </w:p>
    <w:p w14:paraId="7526D6B7" w14:textId="7F7A40CB" w:rsidR="00831082" w:rsidRP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82">
        <w:rPr>
          <w:rFonts w:ascii="Times New Roman" w:hAnsi="Times New Roman" w:cs="Times New Roman"/>
          <w:sz w:val="26"/>
          <w:szCs w:val="26"/>
        </w:rPr>
        <w:t>Языковые средства выразительности в тексте: фонетические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1082">
        <w:rPr>
          <w:rFonts w:ascii="Times New Roman" w:hAnsi="Times New Roman" w:cs="Times New Roman"/>
          <w:sz w:val="26"/>
          <w:szCs w:val="26"/>
        </w:rPr>
        <w:t>(звукопись), словообразовательные, лексические (обобщение).</w:t>
      </w:r>
    </w:p>
    <w:p w14:paraId="76516779" w14:textId="77777777" w:rsid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82">
        <w:rPr>
          <w:rFonts w:ascii="Times New Roman" w:hAnsi="Times New Roman" w:cs="Times New Roman"/>
          <w:sz w:val="26"/>
          <w:szCs w:val="26"/>
        </w:rPr>
        <w:t>Рассуждение как функционально-смысловой тип речи.</w:t>
      </w:r>
    </w:p>
    <w:p w14:paraId="48FE7CE5" w14:textId="2BFB7329" w:rsidR="00831082" w:rsidRP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82">
        <w:rPr>
          <w:rFonts w:ascii="Times New Roman" w:hAnsi="Times New Roman" w:cs="Times New Roman"/>
          <w:sz w:val="26"/>
          <w:szCs w:val="26"/>
        </w:rPr>
        <w:t>Структурные особенности текста-рассуждения.</w:t>
      </w:r>
    </w:p>
    <w:p w14:paraId="3D58A97D" w14:textId="1383321D" w:rsidR="00831082" w:rsidRPr="00831082" w:rsidRDefault="00831082" w:rsidP="0083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82">
        <w:rPr>
          <w:rFonts w:ascii="Times New Roman" w:hAnsi="Times New Roman" w:cs="Times New Roman"/>
          <w:sz w:val="26"/>
          <w:szCs w:val="26"/>
        </w:rPr>
        <w:t>Смысловой анализ текс</w:t>
      </w:r>
      <w:r>
        <w:rPr>
          <w:rFonts w:ascii="Times New Roman" w:hAnsi="Times New Roman" w:cs="Times New Roman"/>
          <w:sz w:val="26"/>
          <w:szCs w:val="26"/>
        </w:rPr>
        <w:t>та: его композиционных особенно</w:t>
      </w:r>
      <w:r w:rsidRPr="00831082">
        <w:rPr>
          <w:rFonts w:ascii="Times New Roman" w:hAnsi="Times New Roman" w:cs="Times New Roman"/>
          <w:sz w:val="26"/>
          <w:szCs w:val="26"/>
        </w:rPr>
        <w:t xml:space="preserve">стей, </w:t>
      </w:r>
      <w:proofErr w:type="spellStart"/>
      <w:r w:rsidRPr="00831082">
        <w:rPr>
          <w:rFonts w:ascii="Times New Roman" w:hAnsi="Times New Roman" w:cs="Times New Roman"/>
          <w:sz w:val="26"/>
          <w:szCs w:val="26"/>
        </w:rPr>
        <w:t>микротем</w:t>
      </w:r>
      <w:proofErr w:type="spellEnd"/>
      <w:r w:rsidRPr="00831082">
        <w:rPr>
          <w:rFonts w:ascii="Times New Roman" w:hAnsi="Times New Roman" w:cs="Times New Roman"/>
          <w:sz w:val="26"/>
          <w:szCs w:val="26"/>
        </w:rPr>
        <w:t xml:space="preserve"> и абзацев, способов и </w:t>
      </w:r>
      <w:r>
        <w:rPr>
          <w:rFonts w:ascii="Times New Roman" w:hAnsi="Times New Roman" w:cs="Times New Roman"/>
          <w:sz w:val="26"/>
          <w:szCs w:val="26"/>
        </w:rPr>
        <w:t>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>
        <w:rPr>
          <w:rFonts w:ascii="Times New Roman" w:hAnsi="Times New Roman" w:cs="Times New Roman"/>
          <w:sz w:val="26"/>
          <w:szCs w:val="26"/>
        </w:rPr>
        <w:t>язи предложе</w:t>
      </w:r>
      <w:r w:rsidRPr="00831082">
        <w:rPr>
          <w:rFonts w:ascii="Times New Roman" w:hAnsi="Times New Roman" w:cs="Times New Roman"/>
          <w:sz w:val="26"/>
          <w:szCs w:val="26"/>
        </w:rPr>
        <w:t>ний в тексте; использовани</w:t>
      </w:r>
      <w:r>
        <w:rPr>
          <w:rFonts w:ascii="Times New Roman" w:hAnsi="Times New Roman" w:cs="Times New Roman"/>
          <w:sz w:val="26"/>
          <w:szCs w:val="26"/>
        </w:rPr>
        <w:t>е языковых средств выразительно</w:t>
      </w:r>
      <w:r w:rsidRPr="00831082">
        <w:rPr>
          <w:rFonts w:ascii="Times New Roman" w:hAnsi="Times New Roman" w:cs="Times New Roman"/>
          <w:sz w:val="26"/>
          <w:szCs w:val="26"/>
        </w:rPr>
        <w:t>сти (в рамках изученного).</w:t>
      </w:r>
    </w:p>
    <w:p w14:paraId="3C2CC416" w14:textId="77777777" w:rsidR="00831082" w:rsidRPr="00831082" w:rsidRDefault="00831082" w:rsidP="0083108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Форма реализации воспитательного потенциала</w:t>
      </w:r>
    </w:p>
    <w:p w14:paraId="5BB5F7D4" w14:textId="77777777" w:rsidR="00831082" w:rsidRPr="00831082" w:rsidRDefault="00831082" w:rsidP="0083108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Применение на уроках интерактивных форм работы с </w:t>
      </w:r>
      <w:proofErr w:type="gramStart"/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обучающимися</w:t>
      </w:r>
      <w:proofErr w:type="gramEnd"/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дидактического театра, где полученные на уроке знания обыгрываются в театральных постановках;</w:t>
      </w:r>
    </w:p>
    <w:p w14:paraId="4630A2F0" w14:textId="1C6B503E" w:rsidR="00831082" w:rsidRPr="00831082" w:rsidRDefault="00831082" w:rsidP="00831082">
      <w:pPr>
        <w:spacing w:after="0" w:line="240" w:lineRule="auto"/>
        <w:ind w:left="2835"/>
        <w:jc w:val="both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2E2F75CF" w14:textId="77777777" w:rsidR="0088350F" w:rsidRDefault="0088350F" w:rsidP="003448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14:paraId="42C93450" w14:textId="1164684A" w:rsidR="00904078" w:rsidRDefault="00904078" w:rsidP="00C137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</w:t>
      </w:r>
      <w:r w:rsidR="008835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44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Учет воспитательного компонента в тематическом планировании</w:t>
      </w:r>
    </w:p>
    <w:p w14:paraId="5401A17E" w14:textId="77777777" w:rsidR="00C137E8" w:rsidRPr="00344889" w:rsidRDefault="00C137E8" w:rsidP="008835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56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04"/>
        <w:gridCol w:w="2396"/>
        <w:gridCol w:w="1847"/>
        <w:gridCol w:w="2024"/>
        <w:gridCol w:w="2370"/>
      </w:tblGrid>
      <w:tr w:rsidR="007430EB" w:rsidRPr="00344889" w14:paraId="05E9785E" w14:textId="77777777" w:rsidTr="007430EB">
        <w:trPr>
          <w:trHeight w:val="1028"/>
          <w:tblCellSpacing w:w="0" w:type="dxa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B68E" w14:textId="3169C9A2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917" w14:textId="42690971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Тема/</w:t>
            </w:r>
            <w:r w:rsidR="00743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D997" w14:textId="04818893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</w:t>
            </w:r>
            <w:r w:rsid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13" w:tooltip="Тематическое планирование с указанием количества часов, отводимых на освоение каждой темы. № урока" w:history="1">
              <w:r w:rsidRPr="00C137E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отводимых на освоение темы</w:t>
              </w:r>
            </w:hyperlink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2E59" w14:textId="1F43435B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учебно-методические материалы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0AE3" w14:textId="727BBDF1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реализации воспитательного потенциала темы</w:t>
            </w:r>
          </w:p>
        </w:tc>
      </w:tr>
      <w:tr w:rsidR="007430EB" w:rsidRPr="00344889" w14:paraId="2E5B3346" w14:textId="77777777" w:rsidTr="007430EB">
        <w:trPr>
          <w:tblCellSpacing w:w="0" w:type="dxa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4FB7" w14:textId="7861238D" w:rsidR="00904078" w:rsidRPr="00C137E8" w:rsidRDefault="00904078" w:rsidP="00C1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7B4" w14:textId="2683CC8D" w:rsidR="00904078" w:rsidRPr="00C137E8" w:rsidRDefault="00904078" w:rsidP="00743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ра</w:t>
            </w: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7A1" w14:textId="5C31C5A0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436A" w14:textId="7C7763B0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учебник и задачник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10DF" w14:textId="761D8C4C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воспитательных возможностей содержания темы через подбор соответствующих задач для решения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0EB" w:rsidRPr="00344889" w14:paraId="77204072" w14:textId="77777777" w:rsidTr="007430EB">
        <w:trPr>
          <w:trHeight w:val="1317"/>
          <w:tblCellSpacing w:w="0" w:type="dxa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CC5C" w14:textId="09B925BF" w:rsidR="00904078" w:rsidRPr="00C137E8" w:rsidRDefault="00904078" w:rsidP="00C1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DA6" w14:textId="3A71AD82" w:rsidR="00904078" w:rsidRPr="00C137E8" w:rsidRDefault="007430EB" w:rsidP="00743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числовых выражениях со скобками.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2642" w14:textId="076539F9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7A5C" w14:textId="516DB077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учебник и задачник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E0BA" w14:textId="01174E25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урок игровых процедур для поддержания мотивации обучающихся к получению знаний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0EB" w:rsidRPr="00344889" w14:paraId="47BB87A1" w14:textId="77777777" w:rsidTr="007430EB">
        <w:trPr>
          <w:tblCellSpacing w:w="0" w:type="dxa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3F70" w14:textId="3EBF75E2" w:rsidR="00904078" w:rsidRPr="00C137E8" w:rsidRDefault="00904078" w:rsidP="00C1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66E" w14:textId="0F57E826" w:rsidR="00904078" w:rsidRPr="00C137E8" w:rsidRDefault="00904078" w:rsidP="00743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Решение 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с практическим содержанием.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DC2A" w14:textId="50B1621F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5B4" w14:textId="77777777" w:rsid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учебник и задачник.</w:t>
            </w:r>
          </w:p>
          <w:p w14:paraId="70FF058E" w14:textId="1F022787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урок РЭШ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1D23" w14:textId="0A192118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интеллектуальных игр, стимулирующих познавательную мотивацию обучающихся</w:t>
            </w:r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0EB" w:rsidRPr="00344889" w14:paraId="731B94D9" w14:textId="77777777" w:rsidTr="007430EB">
        <w:trPr>
          <w:tblCellSpacing w:w="0" w:type="dxa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0303" w14:textId="64E7C264" w:rsidR="00904078" w:rsidRPr="00C137E8" w:rsidRDefault="00904078" w:rsidP="00C1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3432" w14:textId="5D9F8C4D" w:rsidR="00904078" w:rsidRPr="00C137E8" w:rsidRDefault="005D46EB" w:rsidP="00C1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Числовые и буквенные выражения, содержащие положительные и отрицательные числа.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6584" w14:textId="2C79717A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ADA" w14:textId="4A03226C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РЭШ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5521" w14:textId="492E239D" w:rsidR="00904078" w:rsidRPr="00C137E8" w:rsidRDefault="00904078" w:rsidP="0074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групповой работы или работы в парах, которые учат обучающихся командной</w:t>
            </w:r>
            <w:r w:rsidR="00C1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tooltip="Обучающимися с овз ii этап" w:history="1">
              <w:r w:rsidRPr="00C137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работе и взаимодействию с другими обучающимися</w:t>
              </w:r>
            </w:hyperlink>
            <w:r w:rsidR="0074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A2CB5C3" w14:textId="77777777" w:rsidR="00C137E8" w:rsidRDefault="00C137E8" w:rsidP="003448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2A3C13" w14:textId="7024802B" w:rsidR="00FF1E63" w:rsidRDefault="00C137E8" w:rsidP="00344889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материалам сайта </w:t>
      </w:r>
      <w:hyperlink r:id="rId15" w:history="1">
        <w:r w:rsidR="00BF3089" w:rsidRPr="00A27F4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https://topuch.ru/primer-variant-uchet-vospitatelenogo-potenciala-urokov-v-poyas/index.html</w:t>
        </w:r>
      </w:hyperlink>
      <w:r w:rsidR="00BF3089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6760C3A" w14:textId="77777777" w:rsidR="00BF3089" w:rsidRDefault="00BF3089" w:rsidP="00344889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12B10" w14:textId="77777777" w:rsidR="00582276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A6DF069" w14:textId="77777777" w:rsidR="00582276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16ACD6B2" w14:textId="77777777" w:rsidR="00582276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7FB52960" w14:textId="77777777" w:rsidR="00582276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4014959" w14:textId="77777777" w:rsidR="00582276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2067D6BE" w14:textId="77777777" w:rsidR="00582276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19BFDA40" w14:textId="378BA1BD" w:rsidR="00BF3089" w:rsidRPr="007E6607" w:rsidRDefault="00582276" w:rsidP="00BF308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НОРМАТИВНО-МЕТОДИЧЕСКАЯ </w:t>
      </w:r>
      <w:r w:rsidR="00BF3089"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ЛИТЕРАТУРА В ПОМОЩЬ УЧИТЕЛЮ</w:t>
      </w:r>
    </w:p>
    <w:p w14:paraId="02C8938D" w14:textId="77777777" w:rsidR="00582276" w:rsidRPr="007E6607" w:rsidRDefault="00582276" w:rsidP="00427394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</w:p>
    <w:p w14:paraId="71C1FF15" w14:textId="6015D701" w:rsidR="00427394" w:rsidRDefault="006D211F" w:rsidP="004C1473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Приказ Министерства просвещения Р</w:t>
      </w:r>
      <w:r w:rsidR="007E6607"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оссийской Федерации</w:t>
      </w: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«Об утверждении федерального государственного стандарта основного общего о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бразования» от 31 мая 2021 </w:t>
      </w:r>
      <w:r w:rsidR="007E6607"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г. 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№</w:t>
      </w:r>
      <w:r w:rsidR="007E6607"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 </w:t>
      </w: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287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hyperlink r:id="rId16" w:history="1">
        <w:r w:rsidR="004C1473" w:rsidRPr="00601F2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https://edsoo.ru/Prikaz_Ministerstva_prosvescheniya_Rossijskoj_Federacii_ot_31_05_2021_287_Ob_utverzhdenii_federalnogo_gosudarstvennogo_obrazovat.htm</w:t>
        </w:r>
      </w:hyperlink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</w:p>
    <w:p w14:paraId="3DB6FBF0" w14:textId="77777777" w:rsidR="004C1473" w:rsidRDefault="004C1473" w:rsidP="004C1473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Приказ Министерства просвещения Российской Федерации «Об утверждении федерального государственного стандарта </w:t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начального</w:t>
      </w: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общего о</w:t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бразования» от 31 мая 2021 </w:t>
      </w: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г. </w:t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№</w:t>
      </w:r>
      <w:r w:rsidRPr="007E6607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 28</w:t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6</w:t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hyperlink r:id="rId17" w:history="1">
        <w:r w:rsidRPr="00601F2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https://edsoo.ru/Prikaz_Ministerstva_prosvescheniya_Rossijskoj_Federacii_ot_31_05_2021_286_Ob_utverzhdenii_federalnogo_gosudarstvennogo_obrazovat.htm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</w:p>
    <w:p w14:paraId="1B9CBBBE" w14:textId="77777777" w:rsidR="004C1473" w:rsidRPr="004C1473" w:rsidRDefault="00BF3089" w:rsidP="004C1473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Примерная рабочая программа воспитания для общеобразовательных организаций</w:t>
      </w:r>
      <w:r w:rsidR="00924B18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(одобрена решением федерального предметно-методического объединения по общему образо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ванию, протокол от 23 июня 2022 </w:t>
      </w:r>
      <w:r w:rsidR="00924B18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г. №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 </w:t>
      </w:r>
      <w:r w:rsidR="00924B18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3/22) </w:t>
      </w:r>
      <w:hyperlink r:id="rId18" w:history="1">
        <w:r w:rsidR="00924B18" w:rsidRPr="004C147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https://fgosreestr.ru/poop/primernaia-rabochaia-programma-vospitaniia-dlia-obshcheobrazovatelnykh-organizatsii</w:t>
        </w:r>
      </w:hyperlink>
    </w:p>
    <w:p w14:paraId="090C1831" w14:textId="77777777" w:rsidR="004C1473" w:rsidRPr="004C1473" w:rsidRDefault="00924B18" w:rsidP="004C1473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Письмо Мин</w:t>
      </w:r>
      <w:r w:rsidR="0087651D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истерства просвещения</w:t>
      </w: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Р</w:t>
      </w:r>
      <w:r w:rsidR="004C1473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оссийской Федерации</w:t>
      </w: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«О примерном календарном плане воспитательной работы» от 17 июня 2022</w:t>
      </w:r>
      <w:r w:rsidR="004C1473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 </w:t>
      </w: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г. №</w:t>
      </w:r>
      <w:r w:rsidR="004C1473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 </w:t>
      </w: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ТВ-1146/06</w:t>
      </w:r>
      <w:r w:rsidR="0087651D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hyperlink r:id="rId19" w:history="1">
        <w:r w:rsidR="0087651D" w:rsidRPr="004C147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https://legalacts.ru/doc/pismo-minprosveshchenija-rossii-ot-17062022-n-tv-114606-o-primernom/</w:t>
        </w:r>
      </w:hyperlink>
    </w:p>
    <w:p w14:paraId="7AB463F0" w14:textId="77777777" w:rsidR="004C1473" w:rsidRPr="004C1473" w:rsidRDefault="0087651D" w:rsidP="004C1473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Воспитание в современной школе: от программы к действиям</w:t>
      </w:r>
      <w:proofErr w:type="gramStart"/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/</w:t>
      </w:r>
      <w:r w:rsidR="006D211F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r w:rsidR="004C1473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П</w:t>
      </w:r>
      <w:proofErr w:type="gramEnd"/>
      <w:r w:rsidR="004C1473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од ред. П.В. </w:t>
      </w: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Степанова. – М.: ФГБНУ «Институт стратегии </w:t>
      </w:r>
      <w:r w:rsidR="004C1473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образования РАО», 2020. </w:t>
      </w:r>
      <w:hyperlink r:id="rId20" w:history="1">
        <w:r w:rsidR="00563323" w:rsidRPr="004C147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https://edsoo.ru/Vospitanie_v_sovremennoj_shkole_ot_programmi_k_dejstviyam.htm</w:t>
        </w:r>
      </w:hyperlink>
    </w:p>
    <w:p w14:paraId="4B439D63" w14:textId="59DBC6F9" w:rsidR="00BF3089" w:rsidRPr="004C1473" w:rsidRDefault="0087651D" w:rsidP="004C147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Воспитание на уроке: методика работы учителя. Методическое пособие</w:t>
      </w:r>
      <w:proofErr w:type="gramStart"/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/</w:t>
      </w:r>
      <w:r w:rsidR="006D211F"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П</w:t>
      </w:r>
      <w:proofErr w:type="gramEnd"/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од ред. П.В. </w:t>
      </w:r>
      <w:r w:rsidRP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Степанова. – М.: ФГБНУ «Институт стратегии</w:t>
      </w:r>
      <w:r w:rsidR="004C147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образования РАО», 2021. </w:t>
      </w:r>
      <w:hyperlink r:id="rId21" w:history="1">
        <w:r w:rsidR="00D033D4" w:rsidRPr="004C147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https://edsoo.ru/Vospitanie_na_ur</w:t>
        </w:r>
        <w:bookmarkStart w:id="0" w:name="_GoBack"/>
        <w:bookmarkEnd w:id="0"/>
        <w:r w:rsidR="00D033D4" w:rsidRPr="004C147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oke_metodika_raboti_uchitelya_0.htm</w:t>
        </w:r>
      </w:hyperlink>
    </w:p>
    <w:sectPr w:rsidR="00BF3089" w:rsidRPr="004C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F56"/>
    <w:multiLevelType w:val="hybridMultilevel"/>
    <w:tmpl w:val="81BE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3DA4"/>
    <w:multiLevelType w:val="multilevel"/>
    <w:tmpl w:val="F952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532CF"/>
    <w:multiLevelType w:val="hybridMultilevel"/>
    <w:tmpl w:val="5CE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72924"/>
    <w:multiLevelType w:val="multilevel"/>
    <w:tmpl w:val="EA98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E0"/>
    <w:rsid w:val="00234E21"/>
    <w:rsid w:val="00242DAD"/>
    <w:rsid w:val="00265045"/>
    <w:rsid w:val="00344889"/>
    <w:rsid w:val="00405EB7"/>
    <w:rsid w:val="00427394"/>
    <w:rsid w:val="004C1473"/>
    <w:rsid w:val="00563323"/>
    <w:rsid w:val="00582276"/>
    <w:rsid w:val="005D46EB"/>
    <w:rsid w:val="00611418"/>
    <w:rsid w:val="006D211F"/>
    <w:rsid w:val="007430EB"/>
    <w:rsid w:val="007E6607"/>
    <w:rsid w:val="00831082"/>
    <w:rsid w:val="0087651D"/>
    <w:rsid w:val="008810E0"/>
    <w:rsid w:val="0088350F"/>
    <w:rsid w:val="00904078"/>
    <w:rsid w:val="00924B18"/>
    <w:rsid w:val="00A81D89"/>
    <w:rsid w:val="00AF65D3"/>
    <w:rsid w:val="00B148C8"/>
    <w:rsid w:val="00B242D1"/>
    <w:rsid w:val="00B5111A"/>
    <w:rsid w:val="00BF3089"/>
    <w:rsid w:val="00C137E8"/>
    <w:rsid w:val="00CE19F1"/>
    <w:rsid w:val="00CF538E"/>
    <w:rsid w:val="00D033D4"/>
    <w:rsid w:val="00D71186"/>
    <w:rsid w:val="00DC5040"/>
    <w:rsid w:val="00E73144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0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040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D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42D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31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F30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0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040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D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42D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31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F3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rabochaya-programma-po-istorii-7-klass-uchitelya-istorii-i-obs/index.html" TargetMode="External"/><Relationship Id="rId13" Type="http://schemas.openxmlformats.org/officeDocument/2006/relationships/hyperlink" Target="https://topuch.ru/tematicheskoe-planirovanie-s-ukazaniem-kolichestva-chasov-otvo-v3/index.html" TargetMode="External"/><Relationship Id="rId18" Type="http://schemas.openxmlformats.org/officeDocument/2006/relationships/hyperlink" Target="https://fgosreestr.ru/poop/primernaia-rabochaia-programma-vospitaniia-dlia-obshcheobrazovatelnykh-organizatsii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soo.ru/Vospitanie_na_uroke_metodika_raboti_uchitelya_0.htm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topuch.ru/programma-triz-ee-harakteristika-triz-principi-postroeniya-zan/index.html" TargetMode="External"/><Relationship Id="rId17" Type="http://schemas.openxmlformats.org/officeDocument/2006/relationships/hyperlink" Target="https://edsoo.ru/Prikaz_Ministerstva_prosvescheniya_Rossijskoj_Federacii_ot_31_05_2021_286_Ob_utverzhdenii_federalnogo_gosudarstvennogo_obrazovat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soo.ru/Prikaz_Ministerstva_prosvescheniya_Rossijskoj_Federacii_ot_31_05_2021_287_Ob_utverzhdenii_federalnogo_gosudarstvennogo_obrazovat.htm" TargetMode="External"/><Relationship Id="rId20" Type="http://schemas.openxmlformats.org/officeDocument/2006/relationships/hyperlink" Target="https://edsoo.ru/Vospitanie_v_sovremennoj_shkole_ot_programmi_k_dejstviyam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puch.ru/razrabotka-igrovih-kombinacij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opuch.ru/primer-variant-uchet-vospitatelenogo-potenciala-urokov-v-poyas/index.html&#1051;&#1080;&#1090;&#1077;&#1088;&#1072;&#1090;&#1091;&#1088;&#1072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puch.ru/kontrolenaya-rabota-1-zadanie-razvernuto-otvetete-na-sleduyush/index.html" TargetMode="External"/><Relationship Id="rId19" Type="http://schemas.openxmlformats.org/officeDocument/2006/relationships/hyperlink" Target="https://legalacts.ru/doc/pismo-minprosveshchenija-rossii-ot-17062022-n-tv-114606-o-primern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puch.ru/reshenie-prikladnih-zadach-cele-obucheniya-2-2-ispolezovate-ab/index.html" TargetMode="External"/><Relationship Id="rId14" Type="http://schemas.openxmlformats.org/officeDocument/2006/relationships/hyperlink" Target="https://topuch.ru/obuchayushimisya-s-ovz-ii-etap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7682-5134-4BD4-BC8A-5B542339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 В. Прудаева</cp:lastModifiedBy>
  <cp:revision>19</cp:revision>
  <cp:lastPrinted>2022-08-30T04:09:00Z</cp:lastPrinted>
  <dcterms:created xsi:type="dcterms:W3CDTF">2022-08-23T06:50:00Z</dcterms:created>
  <dcterms:modified xsi:type="dcterms:W3CDTF">2022-08-31T04:21:00Z</dcterms:modified>
</cp:coreProperties>
</file>